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DC461" w14:textId="3295B3E8" w:rsidR="00212A21" w:rsidRPr="008C6698" w:rsidRDefault="004B215E" w:rsidP="00D1092B">
      <w:pPr>
        <w:shd w:val="clear" w:color="auto" w:fill="FFFFFF"/>
        <w:textAlignment w:val="baseline"/>
        <w:rPr>
          <w:rFonts w:ascii="Calibri" w:eastAsia="Times New Roman" w:hAnsi="Calibri" w:cs="Calibri"/>
          <w:b/>
          <w:bCs/>
          <w:color w:val="000000"/>
          <w:kern w:val="0"/>
          <w:sz w:val="20"/>
          <w:szCs w:val="20"/>
          <w:lang w:eastAsia="sv-SE"/>
          <w14:ligatures w14:val="none"/>
        </w:rPr>
      </w:pPr>
      <w:r>
        <w:rPr>
          <w:rFonts w:ascii="Calibri" w:eastAsia="Times New Roman" w:hAnsi="Calibri" w:cs="Calibri"/>
          <w:b/>
          <w:bCs/>
          <w:color w:val="000000"/>
          <w:kern w:val="0"/>
          <w:sz w:val="32"/>
          <w:szCs w:val="32"/>
          <w:lang w:eastAsia="sv-SE"/>
          <w14:ligatures w14:val="none"/>
        </w:rPr>
        <w:t>S</w:t>
      </w:r>
      <w:r w:rsidR="008C6698" w:rsidRPr="008C6698">
        <w:rPr>
          <w:rFonts w:ascii="Calibri" w:eastAsia="Times New Roman" w:hAnsi="Calibri" w:cs="Calibri"/>
          <w:b/>
          <w:bCs/>
          <w:color w:val="000000"/>
          <w:kern w:val="0"/>
          <w:sz w:val="32"/>
          <w:szCs w:val="32"/>
          <w:lang w:eastAsia="sv-SE"/>
          <w14:ligatures w14:val="none"/>
        </w:rPr>
        <w:t>ynpunkter på exploatering inom Stora Bråta</w:t>
      </w:r>
    </w:p>
    <w:p w14:paraId="53D437BC" w14:textId="2018523F" w:rsidR="00D9596B" w:rsidRDefault="008C6698" w:rsidP="00D1092B">
      <w:pPr>
        <w:shd w:val="clear" w:color="auto" w:fill="FFFFFF"/>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Datum: 2024-0</w:t>
      </w:r>
      <w:r w:rsidR="0049442F">
        <w:rPr>
          <w:rFonts w:ascii="Calibri" w:eastAsia="Times New Roman" w:hAnsi="Calibri" w:cs="Calibri"/>
          <w:color w:val="000000"/>
          <w:kern w:val="0"/>
          <w:szCs w:val="24"/>
          <w:lang w:eastAsia="sv-SE"/>
          <w14:ligatures w14:val="none"/>
        </w:rPr>
        <w:t>9</w:t>
      </w:r>
      <w:r>
        <w:rPr>
          <w:rFonts w:ascii="Calibri" w:eastAsia="Times New Roman" w:hAnsi="Calibri" w:cs="Calibri"/>
          <w:color w:val="000000"/>
          <w:kern w:val="0"/>
          <w:szCs w:val="24"/>
          <w:lang w:eastAsia="sv-SE"/>
          <w14:ligatures w14:val="none"/>
        </w:rPr>
        <w:t>-</w:t>
      </w:r>
      <w:r w:rsidR="00B66B01">
        <w:rPr>
          <w:rFonts w:ascii="Calibri" w:eastAsia="Times New Roman" w:hAnsi="Calibri" w:cs="Calibri"/>
          <w:color w:val="000000"/>
          <w:kern w:val="0"/>
          <w:szCs w:val="24"/>
          <w:lang w:eastAsia="sv-SE"/>
          <w14:ligatures w14:val="none"/>
        </w:rPr>
        <w:t>0</w:t>
      </w:r>
      <w:r w:rsidR="00B86D89">
        <w:rPr>
          <w:rFonts w:ascii="Calibri" w:eastAsia="Times New Roman" w:hAnsi="Calibri" w:cs="Calibri"/>
          <w:color w:val="000000"/>
          <w:kern w:val="0"/>
          <w:szCs w:val="24"/>
          <w:lang w:eastAsia="sv-SE"/>
          <w14:ligatures w14:val="none"/>
        </w:rPr>
        <w:t>5</w:t>
      </w:r>
    </w:p>
    <w:p w14:paraId="1154DF1F" w14:textId="77777777" w:rsidR="00D9596B" w:rsidRDefault="00D9596B" w:rsidP="00D1092B">
      <w:pPr>
        <w:shd w:val="clear" w:color="auto" w:fill="FFFFFF"/>
        <w:textAlignment w:val="baseline"/>
        <w:rPr>
          <w:rFonts w:ascii="Calibri" w:eastAsia="Times New Roman" w:hAnsi="Calibri" w:cs="Calibri"/>
          <w:color w:val="000000"/>
          <w:kern w:val="0"/>
          <w:szCs w:val="24"/>
          <w:lang w:eastAsia="sv-SE"/>
          <w14:ligatures w14:val="none"/>
        </w:rPr>
      </w:pPr>
    </w:p>
    <w:p w14:paraId="0F6B0A6E" w14:textId="1DCD2836" w:rsidR="00D9596B" w:rsidRPr="00EF3E89" w:rsidRDefault="00D9596B" w:rsidP="00D9596B">
      <w:pPr>
        <w:shd w:val="clear" w:color="auto" w:fill="FFFFFF"/>
        <w:textAlignment w:val="baseline"/>
        <w:rPr>
          <w:rFonts w:ascii="Calibri" w:eastAsia="Times New Roman" w:hAnsi="Calibri" w:cs="Calibri"/>
          <w:b/>
          <w:bCs/>
          <w:color w:val="000000"/>
          <w:kern w:val="0"/>
          <w:szCs w:val="24"/>
          <w:lang w:eastAsia="sv-SE"/>
          <w14:ligatures w14:val="none"/>
        </w:rPr>
      </w:pPr>
      <w:r w:rsidRPr="00EF3E89">
        <w:rPr>
          <w:rFonts w:ascii="Calibri" w:eastAsia="Times New Roman" w:hAnsi="Calibri" w:cs="Calibri"/>
          <w:b/>
          <w:bCs/>
          <w:color w:val="000000"/>
          <w:kern w:val="0"/>
          <w:szCs w:val="24"/>
          <w:lang w:eastAsia="sv-SE"/>
          <w14:ligatures w14:val="none"/>
        </w:rPr>
        <w:t xml:space="preserve">Synpunkter enligt nedan lämnas på Lerums kommuns samråd gällande </w:t>
      </w:r>
      <w:r w:rsidR="003337FE">
        <w:rPr>
          <w:rFonts w:ascii="Calibri" w:eastAsia="Times New Roman" w:hAnsi="Calibri" w:cs="Calibri"/>
          <w:b/>
          <w:bCs/>
          <w:color w:val="000000"/>
          <w:kern w:val="0"/>
          <w:szCs w:val="24"/>
          <w:lang w:eastAsia="sv-SE"/>
          <w14:ligatures w14:val="none"/>
        </w:rPr>
        <w:t xml:space="preserve">förslag till </w:t>
      </w:r>
      <w:r w:rsidRPr="00EF3E89">
        <w:rPr>
          <w:rFonts w:ascii="Calibri" w:eastAsia="Times New Roman" w:hAnsi="Calibri" w:cs="Calibri"/>
          <w:b/>
          <w:bCs/>
          <w:color w:val="000000"/>
          <w:kern w:val="0"/>
          <w:szCs w:val="24"/>
          <w:lang w:eastAsia="sv-SE"/>
          <w14:ligatures w14:val="none"/>
        </w:rPr>
        <w:t xml:space="preserve">detaljplan för bostäder </w:t>
      </w:r>
      <w:r w:rsidR="008E343A">
        <w:rPr>
          <w:rFonts w:ascii="Calibri" w:eastAsia="Times New Roman" w:hAnsi="Calibri" w:cs="Calibri"/>
          <w:b/>
          <w:bCs/>
          <w:color w:val="000000"/>
          <w:kern w:val="0"/>
          <w:szCs w:val="24"/>
          <w:lang w:eastAsia="sv-SE"/>
          <w14:ligatures w14:val="none"/>
        </w:rPr>
        <w:t>norr om</w:t>
      </w:r>
      <w:r w:rsidRPr="00EF3E89">
        <w:rPr>
          <w:rFonts w:ascii="Calibri" w:eastAsia="Times New Roman" w:hAnsi="Calibri" w:cs="Calibri"/>
          <w:b/>
          <w:bCs/>
          <w:color w:val="000000"/>
          <w:kern w:val="0"/>
          <w:szCs w:val="24"/>
          <w:lang w:eastAsia="sv-SE"/>
          <w14:ligatures w14:val="none"/>
        </w:rPr>
        <w:t xml:space="preserve"> </w:t>
      </w:r>
      <w:r w:rsidR="00B16B15">
        <w:rPr>
          <w:rFonts w:ascii="Calibri" w:eastAsia="Times New Roman" w:hAnsi="Calibri" w:cs="Calibri"/>
          <w:b/>
          <w:bCs/>
          <w:color w:val="000000"/>
          <w:kern w:val="0"/>
          <w:szCs w:val="24"/>
          <w:lang w:eastAsia="sv-SE"/>
          <w14:ligatures w14:val="none"/>
        </w:rPr>
        <w:t xml:space="preserve">Bråta </w:t>
      </w:r>
      <w:proofErr w:type="spellStart"/>
      <w:r w:rsidR="00B16B15">
        <w:rPr>
          <w:rFonts w:ascii="Calibri" w:eastAsia="Times New Roman" w:hAnsi="Calibri" w:cs="Calibri"/>
          <w:b/>
          <w:bCs/>
          <w:color w:val="000000"/>
          <w:kern w:val="0"/>
          <w:szCs w:val="24"/>
          <w:lang w:eastAsia="sv-SE"/>
          <w14:ligatures w14:val="none"/>
        </w:rPr>
        <w:t>broväg</w:t>
      </w:r>
      <w:proofErr w:type="spellEnd"/>
      <w:r w:rsidR="00B16B15">
        <w:rPr>
          <w:rFonts w:ascii="Calibri" w:eastAsia="Times New Roman" w:hAnsi="Calibri" w:cs="Calibri"/>
          <w:b/>
          <w:bCs/>
          <w:color w:val="000000"/>
          <w:kern w:val="0"/>
          <w:szCs w:val="24"/>
          <w:lang w:eastAsia="sv-SE"/>
          <w14:ligatures w14:val="none"/>
        </w:rPr>
        <w:t xml:space="preserve"> </w:t>
      </w:r>
      <w:r w:rsidRPr="00EF3E89">
        <w:rPr>
          <w:rFonts w:ascii="Calibri" w:eastAsia="Times New Roman" w:hAnsi="Calibri" w:cs="Calibri"/>
          <w:b/>
          <w:bCs/>
          <w:color w:val="000000"/>
          <w:kern w:val="0"/>
          <w:szCs w:val="24"/>
          <w:lang w:eastAsia="sv-SE"/>
          <w14:ligatures w14:val="none"/>
        </w:rPr>
        <w:t>(diarienummer SB</w:t>
      </w:r>
      <w:r w:rsidR="008E343A">
        <w:rPr>
          <w:rFonts w:ascii="Calibri" w:eastAsia="Times New Roman" w:hAnsi="Calibri" w:cs="Calibri"/>
          <w:b/>
          <w:bCs/>
          <w:color w:val="000000"/>
          <w:kern w:val="0"/>
          <w:szCs w:val="24"/>
          <w:lang w:eastAsia="sv-SE"/>
          <w14:ligatures w14:val="none"/>
        </w:rPr>
        <w:t>N</w:t>
      </w:r>
      <w:r w:rsidRPr="00EF3E89">
        <w:rPr>
          <w:rFonts w:ascii="Calibri" w:eastAsia="Times New Roman" w:hAnsi="Calibri" w:cs="Calibri"/>
          <w:b/>
          <w:bCs/>
          <w:color w:val="000000"/>
          <w:kern w:val="0"/>
          <w:szCs w:val="24"/>
          <w:lang w:eastAsia="sv-SE"/>
          <w14:ligatures w14:val="none"/>
        </w:rPr>
        <w:t>23.2</w:t>
      </w:r>
      <w:r w:rsidR="00B16B15">
        <w:rPr>
          <w:rFonts w:ascii="Calibri" w:eastAsia="Times New Roman" w:hAnsi="Calibri" w:cs="Calibri"/>
          <w:b/>
          <w:bCs/>
          <w:color w:val="000000"/>
          <w:kern w:val="0"/>
          <w:szCs w:val="24"/>
          <w:lang w:eastAsia="sv-SE"/>
          <w14:ligatures w14:val="none"/>
        </w:rPr>
        <w:t>5</w:t>
      </w:r>
      <w:r w:rsidRPr="00EF3E89">
        <w:rPr>
          <w:rFonts w:ascii="Calibri" w:eastAsia="Times New Roman" w:hAnsi="Calibri" w:cs="Calibri"/>
          <w:b/>
          <w:bCs/>
          <w:color w:val="000000"/>
          <w:kern w:val="0"/>
          <w:szCs w:val="24"/>
          <w:lang w:eastAsia="sv-SE"/>
          <w14:ligatures w14:val="none"/>
        </w:rPr>
        <w:t xml:space="preserve">). </w:t>
      </w:r>
    </w:p>
    <w:p w14:paraId="4CB5CA16" w14:textId="77777777" w:rsidR="00EF3E89" w:rsidRDefault="00EF3E89" w:rsidP="00D9596B">
      <w:pPr>
        <w:shd w:val="clear" w:color="auto" w:fill="FFFFFF"/>
        <w:textAlignment w:val="baseline"/>
        <w:rPr>
          <w:rFonts w:ascii="Calibri" w:eastAsia="Times New Roman" w:hAnsi="Calibri" w:cs="Calibri"/>
          <w:color w:val="000000"/>
          <w:kern w:val="0"/>
          <w:szCs w:val="24"/>
          <w:lang w:eastAsia="sv-SE"/>
          <w14:ligatures w14:val="none"/>
        </w:rPr>
      </w:pPr>
    </w:p>
    <w:p w14:paraId="4F6D5C47" w14:textId="55707F8D" w:rsidR="00107DF9" w:rsidRPr="00107DF9" w:rsidRDefault="006145C0" w:rsidP="00107DF9">
      <w:pPr>
        <w:shd w:val="clear" w:color="auto" w:fill="FFFFFF"/>
        <w:textAlignment w:val="baseline"/>
        <w:rPr>
          <w:rFonts w:ascii="Calibri" w:eastAsia="Times New Roman" w:hAnsi="Calibri" w:cs="Calibri"/>
          <w:color w:val="009999" w:themeColor="hyperlink"/>
          <w:kern w:val="0"/>
          <w:szCs w:val="24"/>
          <w:u w:val="single"/>
          <w:lang w:eastAsia="sv-SE"/>
          <w14:ligatures w14:val="none"/>
        </w:rPr>
      </w:pPr>
      <w:r w:rsidRPr="006145C0">
        <w:rPr>
          <w:rFonts w:ascii="Calibri" w:eastAsia="Times New Roman" w:hAnsi="Calibri" w:cs="Calibri"/>
          <w:color w:val="000000"/>
          <w:kern w:val="0"/>
          <w:szCs w:val="24"/>
          <w:lang w:eastAsia="sv-SE"/>
          <w14:ligatures w14:val="none"/>
        </w:rPr>
        <w:t xml:space="preserve">Synpunkter </w:t>
      </w:r>
      <w:proofErr w:type="gramStart"/>
      <w:r w:rsidRPr="006145C0">
        <w:rPr>
          <w:rFonts w:ascii="Calibri" w:eastAsia="Times New Roman" w:hAnsi="Calibri" w:cs="Calibri"/>
          <w:color w:val="000000"/>
          <w:kern w:val="0"/>
          <w:szCs w:val="24"/>
          <w:lang w:eastAsia="sv-SE"/>
          <w14:ligatures w14:val="none"/>
        </w:rPr>
        <w:t>mailas</w:t>
      </w:r>
      <w:proofErr w:type="gramEnd"/>
      <w:r w:rsidRPr="006145C0">
        <w:rPr>
          <w:rFonts w:ascii="Calibri" w:eastAsia="Times New Roman" w:hAnsi="Calibri" w:cs="Calibri"/>
          <w:color w:val="000000"/>
          <w:kern w:val="0"/>
          <w:szCs w:val="24"/>
          <w:lang w:eastAsia="sv-SE"/>
          <w14:ligatures w14:val="none"/>
        </w:rPr>
        <w:t xml:space="preserve"> till kommunens epost: </w:t>
      </w:r>
      <w:hyperlink r:id="rId6" w:history="1">
        <w:r w:rsidRPr="006145C0">
          <w:rPr>
            <w:rStyle w:val="Hyperlnk"/>
            <w:rFonts w:ascii="Calibri" w:eastAsia="Times New Roman" w:hAnsi="Calibri" w:cs="Calibri"/>
            <w:kern w:val="0"/>
            <w:szCs w:val="24"/>
            <w:lang w:eastAsia="sv-SE"/>
            <w14:ligatures w14:val="none"/>
          </w:rPr>
          <w:t>kommun@lerum.se</w:t>
        </w:r>
      </w:hyperlink>
    </w:p>
    <w:p w14:paraId="1B319DDF" w14:textId="77CCB012" w:rsidR="00C75530" w:rsidRDefault="00C75530" w:rsidP="00C75530">
      <w:pPr>
        <w:shd w:val="clear" w:color="auto" w:fill="FFFFFF"/>
        <w:textAlignment w:val="baseline"/>
        <w:rPr>
          <w:rFonts w:ascii="Calibri" w:eastAsia="Times New Roman" w:hAnsi="Calibri" w:cs="Calibri"/>
          <w:color w:val="000000"/>
          <w:kern w:val="0"/>
          <w:szCs w:val="24"/>
          <w:lang w:eastAsia="sv-SE"/>
          <w14:ligatures w14:val="none"/>
        </w:rPr>
      </w:pPr>
    </w:p>
    <w:p w14:paraId="57BC3FB6" w14:textId="05E41CCD" w:rsidR="00BE0835" w:rsidRDefault="008439BF" w:rsidP="00C75530">
      <w:pPr>
        <w:shd w:val="clear" w:color="auto" w:fill="FFFFFF"/>
        <w:textAlignment w:val="baseline"/>
        <w:rPr>
          <w:rFonts w:ascii="Calibri" w:eastAsia="Times New Roman" w:hAnsi="Calibri" w:cs="Calibri"/>
          <w:b/>
          <w:bCs/>
          <w:color w:val="000000"/>
          <w:kern w:val="0"/>
          <w:szCs w:val="24"/>
          <w:lang w:eastAsia="sv-SE"/>
          <w14:ligatures w14:val="none"/>
        </w:rPr>
      </w:pPr>
      <w:r w:rsidRPr="00E647DD">
        <w:rPr>
          <w:rFonts w:ascii="Calibri" w:eastAsia="Times New Roman" w:hAnsi="Calibri" w:cs="Calibri"/>
          <w:b/>
          <w:bCs/>
          <w:color w:val="000000"/>
          <w:kern w:val="0"/>
          <w:szCs w:val="24"/>
          <w:lang w:eastAsia="sv-SE"/>
          <w14:ligatures w14:val="none"/>
        </w:rPr>
        <w:t xml:space="preserve">Jag </w:t>
      </w:r>
      <w:r w:rsidR="00BE0835" w:rsidRPr="00E647DD">
        <w:rPr>
          <w:rFonts w:ascii="Calibri" w:eastAsia="Times New Roman" w:hAnsi="Calibri" w:cs="Calibri"/>
          <w:b/>
          <w:bCs/>
          <w:color w:val="000000"/>
          <w:kern w:val="0"/>
          <w:szCs w:val="24"/>
          <w:lang w:eastAsia="sv-SE"/>
          <w14:ligatures w14:val="none"/>
        </w:rPr>
        <w:t>avstyrker förslaget och anser att den planerade byggnationens potentiellt negativa påverkan</w:t>
      </w:r>
      <w:r w:rsidR="00E7791B" w:rsidRPr="00E647DD">
        <w:rPr>
          <w:rFonts w:ascii="Calibri" w:eastAsia="Times New Roman" w:hAnsi="Calibri" w:cs="Calibri"/>
          <w:b/>
          <w:bCs/>
          <w:color w:val="000000"/>
          <w:kern w:val="0"/>
          <w:szCs w:val="24"/>
          <w:lang w:eastAsia="sv-SE"/>
          <w14:ligatures w14:val="none"/>
        </w:rPr>
        <w:t xml:space="preserve"> på områdets natur- och kulturmiljö, samt </w:t>
      </w:r>
      <w:r w:rsidR="00BE0835" w:rsidRPr="00E647DD">
        <w:rPr>
          <w:rFonts w:ascii="Calibri" w:eastAsia="Times New Roman" w:hAnsi="Calibri" w:cs="Calibri"/>
          <w:b/>
          <w:bCs/>
          <w:color w:val="000000"/>
          <w:kern w:val="0"/>
          <w:szCs w:val="24"/>
          <w:lang w:eastAsia="sv-SE"/>
          <w14:ligatures w14:val="none"/>
        </w:rPr>
        <w:t>trafik</w:t>
      </w:r>
      <w:r w:rsidR="0076627D" w:rsidRPr="00E647DD">
        <w:rPr>
          <w:rFonts w:ascii="Calibri" w:eastAsia="Times New Roman" w:hAnsi="Calibri" w:cs="Calibri"/>
          <w:b/>
          <w:bCs/>
          <w:color w:val="000000"/>
          <w:kern w:val="0"/>
          <w:szCs w:val="24"/>
          <w:lang w:eastAsia="sv-SE"/>
          <w14:ligatures w14:val="none"/>
        </w:rPr>
        <w:t>situation</w:t>
      </w:r>
      <w:r w:rsidR="00BE0835" w:rsidRPr="00E647DD">
        <w:rPr>
          <w:rFonts w:ascii="Calibri" w:eastAsia="Times New Roman" w:hAnsi="Calibri" w:cs="Calibri"/>
          <w:b/>
          <w:bCs/>
          <w:color w:val="000000"/>
          <w:kern w:val="0"/>
          <w:szCs w:val="24"/>
          <w:lang w:eastAsia="sv-SE"/>
          <w14:ligatures w14:val="none"/>
        </w:rPr>
        <w:t>, är</w:t>
      </w:r>
      <w:r w:rsidR="00824566">
        <w:rPr>
          <w:rFonts w:ascii="Calibri" w:eastAsia="Times New Roman" w:hAnsi="Calibri" w:cs="Calibri"/>
          <w:b/>
          <w:bCs/>
          <w:color w:val="000000"/>
          <w:kern w:val="0"/>
          <w:szCs w:val="24"/>
          <w:lang w:eastAsia="sv-SE"/>
          <w14:ligatures w14:val="none"/>
        </w:rPr>
        <w:t xml:space="preserve"> </w:t>
      </w:r>
      <w:r w:rsidR="00BE0835" w:rsidRPr="00E647DD">
        <w:rPr>
          <w:rFonts w:ascii="Calibri" w:eastAsia="Times New Roman" w:hAnsi="Calibri" w:cs="Calibri"/>
          <w:b/>
          <w:bCs/>
          <w:color w:val="000000"/>
          <w:kern w:val="0"/>
          <w:szCs w:val="24"/>
          <w:lang w:eastAsia="sv-SE"/>
          <w14:ligatures w14:val="none"/>
        </w:rPr>
        <w:t>alltför stor och inte har utretts tillräckligt.</w:t>
      </w:r>
      <w:r w:rsidR="000462A1" w:rsidRPr="00E647DD">
        <w:rPr>
          <w:rFonts w:ascii="Calibri" w:eastAsia="Times New Roman" w:hAnsi="Calibri" w:cs="Calibri"/>
          <w:b/>
          <w:bCs/>
          <w:color w:val="000000"/>
          <w:kern w:val="0"/>
          <w:szCs w:val="24"/>
          <w:lang w:eastAsia="sv-SE"/>
          <w14:ligatures w14:val="none"/>
        </w:rPr>
        <w:t xml:space="preserve"> Nedan följer ett fördjupat resonemang. </w:t>
      </w:r>
    </w:p>
    <w:p w14:paraId="402C76E6" w14:textId="77777777" w:rsidR="00824566" w:rsidRDefault="003337FE" w:rsidP="00824566">
      <w:pPr>
        <w:pStyle w:val="Liststycke"/>
        <w:numPr>
          <w:ilvl w:val="0"/>
          <w:numId w:val="1"/>
        </w:numPr>
        <w:shd w:val="clear" w:color="auto" w:fill="FFFFFF"/>
        <w:spacing w:before="100" w:beforeAutospacing="1" w:after="120" w:line="240" w:lineRule="auto"/>
        <w:ind w:left="714" w:hanging="357"/>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 xml:space="preserve">Förslaget </w:t>
      </w:r>
      <w:r w:rsidR="00D1092B" w:rsidRPr="00D1092B">
        <w:rPr>
          <w:rFonts w:ascii="Calibri" w:eastAsia="Times New Roman" w:hAnsi="Calibri" w:cs="Calibri"/>
          <w:color w:val="000000"/>
          <w:kern w:val="0"/>
          <w:szCs w:val="24"/>
          <w:lang w:eastAsia="sv-SE"/>
          <w14:ligatures w14:val="none"/>
        </w:rPr>
        <w:t xml:space="preserve">följer inte det antagna programmet för Stora Bråta från 2015. </w:t>
      </w:r>
    </w:p>
    <w:p w14:paraId="669C4084" w14:textId="75685FB4" w:rsidR="00D1092B" w:rsidRPr="00D1092B" w:rsidRDefault="00D1092B" w:rsidP="00824566">
      <w:pPr>
        <w:shd w:val="clear" w:color="auto" w:fill="FFFFFF"/>
        <w:spacing w:before="120" w:after="100" w:afterAutospacing="1"/>
        <w:ind w:left="714"/>
        <w:textAlignment w:val="baseline"/>
        <w:rPr>
          <w:rFonts w:ascii="Calibri" w:eastAsia="Times New Roman" w:hAnsi="Calibri" w:cs="Calibri"/>
          <w:color w:val="000000"/>
          <w:kern w:val="0"/>
          <w:szCs w:val="24"/>
          <w:lang w:eastAsia="sv-SE"/>
          <w14:ligatures w14:val="none"/>
        </w:rPr>
      </w:pPr>
      <w:r w:rsidRPr="00D1092B">
        <w:rPr>
          <w:rFonts w:ascii="Calibri" w:eastAsia="Times New Roman" w:hAnsi="Calibri" w:cs="Calibri"/>
          <w:color w:val="000000"/>
          <w:kern w:val="0"/>
          <w:szCs w:val="24"/>
          <w:lang w:eastAsia="sv-SE"/>
          <w14:ligatures w14:val="none"/>
        </w:rPr>
        <w:t>Programmet bedömer att "</w:t>
      </w:r>
      <w:r w:rsidRPr="00D1092B">
        <w:rPr>
          <w:rFonts w:ascii="Calibri" w:eastAsia="Times New Roman" w:hAnsi="Calibri" w:cs="Calibri"/>
          <w:i/>
          <w:iCs/>
          <w:color w:val="000000"/>
          <w:kern w:val="0"/>
          <w:szCs w:val="24"/>
          <w:lang w:eastAsia="sv-SE"/>
          <w14:ligatures w14:val="none"/>
        </w:rPr>
        <w:t>upp till ca 60 bostäder skulle kunna tillkomma inom programområdet med bibehållen bebyggelsestruktur och utan att områdets karaktär och kvaliteter går förlorade</w:t>
      </w:r>
      <w:r w:rsidRPr="00D1092B">
        <w:rPr>
          <w:rFonts w:ascii="Calibri" w:eastAsia="Times New Roman" w:hAnsi="Calibri" w:cs="Calibri"/>
          <w:color w:val="000000"/>
          <w:kern w:val="0"/>
          <w:szCs w:val="24"/>
          <w:lang w:eastAsia="sv-SE"/>
          <w14:ligatures w14:val="none"/>
        </w:rPr>
        <w:t>".</w:t>
      </w:r>
    </w:p>
    <w:p w14:paraId="224C1D36" w14:textId="280277D6" w:rsidR="00714CCE" w:rsidRDefault="00D1092B" w:rsidP="00714CCE">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sidRPr="00D1092B">
        <w:rPr>
          <w:rFonts w:ascii="Calibri" w:eastAsia="Times New Roman" w:hAnsi="Calibri" w:cs="Calibri"/>
          <w:color w:val="000000"/>
          <w:kern w:val="0"/>
          <w:szCs w:val="24"/>
          <w:lang w:eastAsia="sv-SE"/>
          <w14:ligatures w14:val="none"/>
        </w:rPr>
        <w:t xml:space="preserve">I </w:t>
      </w:r>
      <w:r w:rsidR="00CD7316">
        <w:rPr>
          <w:rFonts w:ascii="Calibri" w:eastAsia="Times New Roman" w:hAnsi="Calibri" w:cs="Calibri"/>
          <w:color w:val="000000"/>
          <w:kern w:val="0"/>
          <w:szCs w:val="24"/>
          <w:lang w:eastAsia="sv-SE"/>
          <w14:ligatures w14:val="none"/>
        </w:rPr>
        <w:t xml:space="preserve">de </w:t>
      </w:r>
      <w:r w:rsidRPr="00D1092B">
        <w:rPr>
          <w:rFonts w:ascii="Calibri" w:eastAsia="Times New Roman" w:hAnsi="Calibri" w:cs="Calibri"/>
          <w:color w:val="000000"/>
          <w:kern w:val="0"/>
          <w:szCs w:val="24"/>
          <w:lang w:eastAsia="sv-SE"/>
          <w14:ligatures w14:val="none"/>
        </w:rPr>
        <w:t xml:space="preserve">planer </w:t>
      </w:r>
      <w:r w:rsidR="00CD7316">
        <w:rPr>
          <w:rFonts w:ascii="Calibri" w:eastAsia="Times New Roman" w:hAnsi="Calibri" w:cs="Calibri"/>
          <w:color w:val="000000"/>
          <w:kern w:val="0"/>
          <w:szCs w:val="24"/>
          <w:lang w:eastAsia="sv-SE"/>
          <w14:ligatures w14:val="none"/>
        </w:rPr>
        <w:t xml:space="preserve">som </w:t>
      </w:r>
      <w:r w:rsidR="00AF26CE">
        <w:rPr>
          <w:rFonts w:ascii="Calibri" w:eastAsia="Times New Roman" w:hAnsi="Calibri" w:cs="Calibri"/>
          <w:color w:val="000000"/>
          <w:kern w:val="0"/>
          <w:szCs w:val="24"/>
          <w:lang w:eastAsia="sv-SE"/>
          <w14:ligatures w14:val="none"/>
        </w:rPr>
        <w:t xml:space="preserve">finns idag (både Norra Sandbäcksvägen och </w:t>
      </w:r>
      <w:r w:rsidR="00C75530">
        <w:rPr>
          <w:rFonts w:ascii="Calibri" w:eastAsia="Times New Roman" w:hAnsi="Calibri" w:cs="Calibri"/>
          <w:color w:val="000000"/>
          <w:kern w:val="0"/>
          <w:szCs w:val="24"/>
          <w:lang w:eastAsia="sv-SE"/>
          <w14:ligatures w14:val="none"/>
        </w:rPr>
        <w:t xml:space="preserve">norr om </w:t>
      </w:r>
      <w:r w:rsidR="00AF26CE">
        <w:rPr>
          <w:rFonts w:ascii="Calibri" w:eastAsia="Times New Roman" w:hAnsi="Calibri" w:cs="Calibri"/>
          <w:color w:val="000000"/>
          <w:kern w:val="0"/>
          <w:szCs w:val="24"/>
          <w:lang w:eastAsia="sv-SE"/>
          <w14:ligatures w14:val="none"/>
        </w:rPr>
        <w:t xml:space="preserve">Bråta </w:t>
      </w:r>
      <w:proofErr w:type="spellStart"/>
      <w:r w:rsidR="00AF26CE">
        <w:rPr>
          <w:rFonts w:ascii="Calibri" w:eastAsia="Times New Roman" w:hAnsi="Calibri" w:cs="Calibri"/>
          <w:color w:val="000000"/>
          <w:kern w:val="0"/>
          <w:szCs w:val="24"/>
          <w:lang w:eastAsia="sv-SE"/>
          <w14:ligatures w14:val="none"/>
        </w:rPr>
        <w:t>Broväg</w:t>
      </w:r>
      <w:proofErr w:type="spellEnd"/>
      <w:r w:rsidR="00AF26CE">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 xml:space="preserve">handlar det om </w:t>
      </w:r>
      <w:r w:rsidR="0069454A">
        <w:rPr>
          <w:rFonts w:ascii="Calibri" w:eastAsia="Times New Roman" w:hAnsi="Calibri" w:cs="Calibri"/>
          <w:color w:val="000000"/>
          <w:kern w:val="0"/>
          <w:szCs w:val="24"/>
          <w:lang w:eastAsia="sv-SE"/>
          <w14:ligatures w14:val="none"/>
        </w:rPr>
        <w:t xml:space="preserve">totalt </w:t>
      </w:r>
      <w:r w:rsidRPr="00D1092B">
        <w:rPr>
          <w:rFonts w:ascii="Calibri" w:eastAsia="Times New Roman" w:hAnsi="Calibri" w:cs="Calibri"/>
          <w:color w:val="000000"/>
          <w:kern w:val="0"/>
          <w:szCs w:val="24"/>
          <w:lang w:eastAsia="sv-SE"/>
          <w14:ligatures w14:val="none"/>
        </w:rPr>
        <w:t xml:space="preserve">110 </w:t>
      </w:r>
      <w:r w:rsidR="0069454A">
        <w:rPr>
          <w:rFonts w:ascii="Calibri" w:eastAsia="Times New Roman" w:hAnsi="Calibri" w:cs="Calibri"/>
          <w:color w:val="000000"/>
          <w:kern w:val="0"/>
          <w:szCs w:val="24"/>
          <w:lang w:eastAsia="sv-SE"/>
          <w14:ligatures w14:val="none"/>
        </w:rPr>
        <w:t xml:space="preserve">nya </w:t>
      </w:r>
      <w:r w:rsidRPr="00D1092B">
        <w:rPr>
          <w:rFonts w:ascii="Calibri" w:eastAsia="Times New Roman" w:hAnsi="Calibri" w:cs="Calibri"/>
          <w:color w:val="000000"/>
          <w:kern w:val="0"/>
          <w:szCs w:val="24"/>
          <w:lang w:eastAsia="sv-SE"/>
          <w14:ligatures w14:val="none"/>
        </w:rPr>
        <w:t>bostäder, utöver de redan 13 beviljade förhandsbesked</w:t>
      </w:r>
      <w:r w:rsidR="00AF26CE">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w:t>
      </w:r>
      <w:r w:rsidR="00AF26CE">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 xml:space="preserve">spontanavstyckningar och </w:t>
      </w:r>
      <w:proofErr w:type="spellStart"/>
      <w:r w:rsidRPr="00D1092B">
        <w:rPr>
          <w:rFonts w:ascii="Calibri" w:eastAsia="Times New Roman" w:hAnsi="Calibri" w:cs="Calibri"/>
          <w:color w:val="000000"/>
          <w:kern w:val="0"/>
          <w:szCs w:val="24"/>
          <w:lang w:eastAsia="sv-SE"/>
          <w14:ligatures w14:val="none"/>
        </w:rPr>
        <w:t>lucktomter</w:t>
      </w:r>
      <w:proofErr w:type="spellEnd"/>
      <w:r w:rsidRPr="00D1092B">
        <w:rPr>
          <w:rFonts w:ascii="Calibri" w:eastAsia="Times New Roman" w:hAnsi="Calibri" w:cs="Calibri"/>
          <w:color w:val="000000"/>
          <w:kern w:val="0"/>
          <w:szCs w:val="24"/>
          <w:lang w:eastAsia="sv-SE"/>
          <w14:ligatures w14:val="none"/>
        </w:rPr>
        <w:t xml:space="preserve"> </w:t>
      </w:r>
      <w:r w:rsidR="0069454A">
        <w:rPr>
          <w:rFonts w:ascii="Calibri" w:eastAsia="Times New Roman" w:hAnsi="Calibri" w:cs="Calibri"/>
          <w:color w:val="000000"/>
          <w:kern w:val="0"/>
          <w:szCs w:val="24"/>
          <w:lang w:eastAsia="sv-SE"/>
          <w14:ligatures w14:val="none"/>
        </w:rPr>
        <w:t>som finns i området</w:t>
      </w:r>
      <w:r w:rsidRPr="00D1092B">
        <w:rPr>
          <w:rFonts w:ascii="Calibri" w:eastAsia="Times New Roman" w:hAnsi="Calibri" w:cs="Calibri"/>
          <w:color w:val="000000"/>
          <w:kern w:val="0"/>
          <w:szCs w:val="24"/>
          <w:lang w:eastAsia="sv-SE"/>
          <w14:ligatures w14:val="none"/>
        </w:rPr>
        <w:t xml:space="preserve">. Bebyggs allt detta skulle det ge en ökning </w:t>
      </w:r>
      <w:r w:rsidR="0069454A">
        <w:rPr>
          <w:rFonts w:ascii="Calibri" w:eastAsia="Times New Roman" w:hAnsi="Calibri" w:cs="Calibri"/>
          <w:color w:val="000000"/>
          <w:kern w:val="0"/>
          <w:szCs w:val="24"/>
          <w:lang w:eastAsia="sv-SE"/>
          <w14:ligatures w14:val="none"/>
        </w:rPr>
        <w:t xml:space="preserve">på </w:t>
      </w:r>
      <w:r w:rsidRPr="00D1092B">
        <w:rPr>
          <w:rFonts w:ascii="Calibri" w:eastAsia="Times New Roman" w:hAnsi="Calibri" w:cs="Calibri"/>
          <w:color w:val="000000"/>
          <w:kern w:val="0"/>
          <w:szCs w:val="24"/>
          <w:lang w:eastAsia="sv-SE"/>
          <w14:ligatures w14:val="none"/>
        </w:rPr>
        <w:t xml:space="preserve">123 </w:t>
      </w:r>
      <w:r w:rsidR="0069454A">
        <w:rPr>
          <w:rFonts w:ascii="Calibri" w:eastAsia="Times New Roman" w:hAnsi="Calibri" w:cs="Calibri"/>
          <w:color w:val="000000"/>
          <w:kern w:val="0"/>
          <w:szCs w:val="24"/>
          <w:lang w:eastAsia="sv-SE"/>
          <w14:ligatures w14:val="none"/>
        </w:rPr>
        <w:t xml:space="preserve">nya </w:t>
      </w:r>
      <w:r w:rsidRPr="00D1092B">
        <w:rPr>
          <w:rFonts w:ascii="Calibri" w:eastAsia="Times New Roman" w:hAnsi="Calibri" w:cs="Calibri"/>
          <w:color w:val="000000"/>
          <w:kern w:val="0"/>
          <w:szCs w:val="24"/>
          <w:lang w:eastAsia="sv-SE"/>
          <w14:ligatures w14:val="none"/>
        </w:rPr>
        <w:t xml:space="preserve">bostäder sedan programmet skrevs, alltså </w:t>
      </w:r>
      <w:r w:rsidR="005E10E8">
        <w:rPr>
          <w:rFonts w:ascii="Calibri" w:eastAsia="Times New Roman" w:hAnsi="Calibri" w:cs="Calibri"/>
          <w:color w:val="000000"/>
          <w:kern w:val="0"/>
          <w:szCs w:val="24"/>
          <w:lang w:eastAsia="sv-SE"/>
          <w14:ligatures w14:val="none"/>
        </w:rPr>
        <w:t xml:space="preserve">dubbelt </w:t>
      </w:r>
      <w:r w:rsidRPr="00D1092B">
        <w:rPr>
          <w:rFonts w:ascii="Calibri" w:eastAsia="Times New Roman" w:hAnsi="Calibri" w:cs="Calibri"/>
          <w:color w:val="000000"/>
          <w:kern w:val="0"/>
          <w:szCs w:val="24"/>
          <w:lang w:eastAsia="sv-SE"/>
          <w14:ligatures w14:val="none"/>
        </w:rPr>
        <w:t>mer än det rekommenderade antalet!</w:t>
      </w:r>
      <w:r w:rsidR="00714CCE">
        <w:rPr>
          <w:rFonts w:ascii="Calibri" w:eastAsia="Times New Roman" w:hAnsi="Calibri" w:cs="Calibri"/>
          <w:color w:val="000000"/>
          <w:kern w:val="0"/>
          <w:szCs w:val="24"/>
          <w:lang w:eastAsia="sv-SE"/>
          <w14:ligatures w14:val="none"/>
        </w:rPr>
        <w:t xml:space="preserve"> </w:t>
      </w:r>
      <w:r w:rsidR="00714CCE" w:rsidRPr="00714CCE">
        <w:rPr>
          <w:rFonts w:ascii="Calibri" w:eastAsia="Times New Roman" w:hAnsi="Calibri" w:cs="Calibri"/>
          <w:color w:val="000000"/>
          <w:kern w:val="0"/>
          <w:szCs w:val="24"/>
          <w:lang w:eastAsia="sv-SE"/>
          <w14:ligatures w14:val="none"/>
        </w:rPr>
        <w:t>En sådan ökning jämte planprogrammets bedömning finner jag varken konsekvensanalys av eller</w:t>
      </w:r>
      <w:r w:rsidR="005E10E8">
        <w:rPr>
          <w:rFonts w:ascii="Calibri" w:eastAsia="Times New Roman" w:hAnsi="Calibri" w:cs="Calibri"/>
          <w:color w:val="000000"/>
          <w:kern w:val="0"/>
          <w:szCs w:val="24"/>
          <w:lang w:eastAsia="sv-SE"/>
          <w14:ligatures w14:val="none"/>
        </w:rPr>
        <w:t xml:space="preserve"> någon</w:t>
      </w:r>
      <w:r w:rsidR="00714CCE" w:rsidRPr="00714CCE">
        <w:rPr>
          <w:rFonts w:ascii="Calibri" w:eastAsia="Times New Roman" w:hAnsi="Calibri" w:cs="Calibri"/>
          <w:color w:val="000000"/>
          <w:kern w:val="0"/>
          <w:szCs w:val="24"/>
          <w:lang w:eastAsia="sv-SE"/>
          <w14:ligatures w14:val="none"/>
        </w:rPr>
        <w:t xml:space="preserve"> åtgärdsplan för.</w:t>
      </w:r>
    </w:p>
    <w:p w14:paraId="6A18A4D4" w14:textId="77777777" w:rsidR="000870DF" w:rsidRDefault="000870DF" w:rsidP="00824566">
      <w:pPr>
        <w:pStyle w:val="Liststycke"/>
        <w:numPr>
          <w:ilvl w:val="0"/>
          <w:numId w:val="1"/>
        </w:numPr>
        <w:shd w:val="clear" w:color="auto" w:fill="FFFFFF"/>
        <w:spacing w:before="100" w:beforeAutospacing="1" w:after="120" w:line="240" w:lineRule="auto"/>
        <w:ind w:left="714" w:hanging="357"/>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 xml:space="preserve">Det saknas områdesbestämmelser eller en detaljplan för området. </w:t>
      </w:r>
    </w:p>
    <w:p w14:paraId="5E29AA91" w14:textId="77777777" w:rsidR="003B6E82" w:rsidRDefault="000870DF" w:rsidP="00824566">
      <w:pPr>
        <w:shd w:val="clear" w:color="auto" w:fill="FFFFFF"/>
        <w:spacing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P</w:t>
      </w:r>
      <w:r w:rsidR="00D1092B" w:rsidRPr="000870DF">
        <w:rPr>
          <w:rFonts w:ascii="Calibri" w:eastAsia="Times New Roman" w:hAnsi="Calibri" w:cs="Calibri"/>
          <w:color w:val="000000"/>
          <w:kern w:val="0"/>
          <w:szCs w:val="24"/>
          <w:lang w:eastAsia="sv-SE"/>
          <w14:ligatures w14:val="none"/>
        </w:rPr>
        <w:t xml:space="preserve">rogrammet från 2015 hänvisar även till ÖP2008 och behovet av områdesbestämmelser (inte bara kring Stora Bråta utan även kring </w:t>
      </w:r>
      <w:proofErr w:type="spellStart"/>
      <w:r w:rsidR="00D1092B" w:rsidRPr="000870DF">
        <w:rPr>
          <w:rFonts w:ascii="Calibri" w:eastAsia="Times New Roman" w:hAnsi="Calibri" w:cs="Calibri"/>
          <w:color w:val="000000"/>
          <w:kern w:val="0"/>
          <w:szCs w:val="24"/>
          <w:lang w:eastAsia="sv-SE"/>
          <w14:ligatures w14:val="none"/>
        </w:rPr>
        <w:t>Gullringsbo</w:t>
      </w:r>
      <w:proofErr w:type="spellEnd"/>
      <w:r w:rsidR="00D1092B" w:rsidRPr="000870DF">
        <w:rPr>
          <w:rFonts w:ascii="Calibri" w:eastAsia="Times New Roman" w:hAnsi="Calibri" w:cs="Calibri"/>
          <w:color w:val="000000"/>
          <w:kern w:val="0"/>
          <w:szCs w:val="24"/>
          <w:lang w:eastAsia="sv-SE"/>
          <w14:ligatures w14:val="none"/>
        </w:rPr>
        <w:t xml:space="preserve"> och </w:t>
      </w:r>
      <w:proofErr w:type="spellStart"/>
      <w:r w:rsidR="00D1092B" w:rsidRPr="000870DF">
        <w:rPr>
          <w:rFonts w:ascii="Calibri" w:eastAsia="Times New Roman" w:hAnsi="Calibri" w:cs="Calibri"/>
          <w:color w:val="000000"/>
          <w:kern w:val="0"/>
          <w:szCs w:val="24"/>
          <w:lang w:eastAsia="sv-SE"/>
          <w14:ligatures w14:val="none"/>
        </w:rPr>
        <w:t>Stålebo</w:t>
      </w:r>
      <w:proofErr w:type="spellEnd"/>
      <w:r w:rsidR="00D1092B" w:rsidRPr="000870DF">
        <w:rPr>
          <w:rFonts w:ascii="Calibri" w:eastAsia="Times New Roman" w:hAnsi="Calibri" w:cs="Calibri"/>
          <w:color w:val="000000"/>
          <w:kern w:val="0"/>
          <w:szCs w:val="24"/>
          <w:lang w:eastAsia="sv-SE"/>
          <w14:ligatures w14:val="none"/>
        </w:rPr>
        <w:t>).</w:t>
      </w:r>
      <w:r w:rsidR="0069454A" w:rsidRPr="000870DF">
        <w:rPr>
          <w:rFonts w:ascii="Calibri" w:eastAsia="Times New Roman" w:hAnsi="Calibri" w:cs="Calibri"/>
          <w:color w:val="000000"/>
          <w:kern w:val="0"/>
          <w:szCs w:val="24"/>
          <w:lang w:eastAsia="sv-SE"/>
          <w14:ligatures w14:val="none"/>
        </w:rPr>
        <w:t xml:space="preserve"> Behovet av områdesbestämmelser </w:t>
      </w:r>
      <w:r w:rsidR="005314B6" w:rsidRPr="000870DF">
        <w:rPr>
          <w:rFonts w:ascii="Calibri" w:eastAsia="Times New Roman" w:hAnsi="Calibri" w:cs="Calibri"/>
          <w:color w:val="000000"/>
          <w:kern w:val="0"/>
          <w:szCs w:val="24"/>
          <w:lang w:eastAsia="sv-SE"/>
          <w14:ligatures w14:val="none"/>
        </w:rPr>
        <w:t xml:space="preserve">ökar också utifrån att </w:t>
      </w:r>
      <w:r w:rsidR="0069454A" w:rsidRPr="000870DF">
        <w:rPr>
          <w:rFonts w:ascii="Calibri" w:eastAsia="Times New Roman" w:hAnsi="Calibri" w:cs="Calibri"/>
          <w:color w:val="000000"/>
          <w:kern w:val="0"/>
          <w:szCs w:val="24"/>
          <w:lang w:eastAsia="sv-SE"/>
          <w14:ligatures w14:val="none"/>
        </w:rPr>
        <w:t xml:space="preserve">Stora Bråta numer </w:t>
      </w:r>
      <w:r w:rsidR="005314B6" w:rsidRPr="000870DF">
        <w:rPr>
          <w:rFonts w:ascii="Calibri" w:eastAsia="Times New Roman" w:hAnsi="Calibri" w:cs="Calibri"/>
          <w:color w:val="000000"/>
          <w:kern w:val="0"/>
          <w:szCs w:val="24"/>
          <w:lang w:eastAsia="sv-SE"/>
          <w14:ligatures w14:val="none"/>
        </w:rPr>
        <w:t xml:space="preserve">är </w:t>
      </w:r>
      <w:r w:rsidR="0069454A" w:rsidRPr="000870DF">
        <w:rPr>
          <w:rFonts w:ascii="Calibri" w:eastAsia="Times New Roman" w:hAnsi="Calibri" w:cs="Calibri"/>
          <w:color w:val="000000"/>
          <w:kern w:val="0"/>
          <w:szCs w:val="24"/>
          <w:lang w:eastAsia="sv-SE"/>
          <w14:ligatures w14:val="none"/>
        </w:rPr>
        <w:t xml:space="preserve">klassat som tätort </w:t>
      </w:r>
      <w:r w:rsidR="005314B6" w:rsidRPr="000870DF">
        <w:rPr>
          <w:rFonts w:ascii="Calibri" w:eastAsia="Times New Roman" w:hAnsi="Calibri" w:cs="Calibri"/>
          <w:color w:val="000000"/>
          <w:kern w:val="0"/>
          <w:szCs w:val="24"/>
          <w:lang w:eastAsia="sv-SE"/>
          <w14:ligatures w14:val="none"/>
        </w:rPr>
        <w:t xml:space="preserve">enligt ÖP2022. </w:t>
      </w:r>
    </w:p>
    <w:p w14:paraId="089F8BFA" w14:textId="794D1E14" w:rsidR="00AA2450" w:rsidRDefault="003B6E82" w:rsidP="003B6E82">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 xml:space="preserve">Den nya Lokaliseringsutredningen för bostäderna vid Norra Sandbäcksvägen visar </w:t>
      </w:r>
      <w:r w:rsidR="00FD30ED">
        <w:rPr>
          <w:rFonts w:ascii="Calibri" w:eastAsia="Times New Roman" w:hAnsi="Calibri" w:cs="Calibri"/>
          <w:color w:val="000000"/>
          <w:kern w:val="0"/>
          <w:szCs w:val="24"/>
          <w:lang w:eastAsia="sv-SE"/>
          <w14:ligatures w14:val="none"/>
        </w:rPr>
        <w:t xml:space="preserve">också </w:t>
      </w:r>
      <w:r>
        <w:rPr>
          <w:rFonts w:ascii="Calibri" w:eastAsia="Times New Roman" w:hAnsi="Calibri" w:cs="Calibri"/>
          <w:color w:val="000000"/>
          <w:kern w:val="0"/>
          <w:szCs w:val="24"/>
          <w:lang w:eastAsia="sv-SE"/>
          <w14:ligatures w14:val="none"/>
        </w:rPr>
        <w:t xml:space="preserve">på möjligheter till ytterligare exploatering i området som </w:t>
      </w:r>
      <w:r w:rsidR="00FD30ED">
        <w:rPr>
          <w:rFonts w:ascii="Calibri" w:eastAsia="Times New Roman" w:hAnsi="Calibri" w:cs="Calibri"/>
          <w:color w:val="000000"/>
          <w:kern w:val="0"/>
          <w:szCs w:val="24"/>
          <w:lang w:eastAsia="sv-SE"/>
          <w14:ligatures w14:val="none"/>
        </w:rPr>
        <w:t xml:space="preserve">säkert </w:t>
      </w:r>
      <w:r>
        <w:rPr>
          <w:rFonts w:ascii="Calibri" w:eastAsia="Times New Roman" w:hAnsi="Calibri" w:cs="Calibri"/>
          <w:color w:val="000000"/>
          <w:kern w:val="0"/>
          <w:szCs w:val="24"/>
          <w:lang w:eastAsia="sv-SE"/>
          <w14:ligatures w14:val="none"/>
        </w:rPr>
        <w:t xml:space="preserve">kan bli aktuella </w:t>
      </w:r>
      <w:r w:rsidR="00FD30ED">
        <w:rPr>
          <w:rFonts w:ascii="Calibri" w:eastAsia="Times New Roman" w:hAnsi="Calibri" w:cs="Calibri"/>
          <w:color w:val="000000"/>
          <w:kern w:val="0"/>
          <w:szCs w:val="24"/>
          <w:lang w:eastAsia="sv-SE"/>
          <w14:ligatures w14:val="none"/>
        </w:rPr>
        <w:t xml:space="preserve">att bebygga </w:t>
      </w:r>
      <w:r>
        <w:rPr>
          <w:rFonts w:ascii="Calibri" w:eastAsia="Times New Roman" w:hAnsi="Calibri" w:cs="Calibri"/>
          <w:color w:val="000000"/>
          <w:kern w:val="0"/>
          <w:szCs w:val="24"/>
          <w:lang w:eastAsia="sv-SE"/>
          <w14:ligatures w14:val="none"/>
        </w:rPr>
        <w:t xml:space="preserve">i framtiden. </w:t>
      </w:r>
    </w:p>
    <w:p w14:paraId="2DA33FFA" w14:textId="36E7EC79" w:rsidR="00E416F2" w:rsidRPr="000870DF" w:rsidRDefault="00AE7CC7" w:rsidP="003B6E82">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Jag an</w:t>
      </w:r>
      <w:r w:rsidR="00D1092B" w:rsidRPr="000870DF">
        <w:rPr>
          <w:rFonts w:ascii="Calibri" w:eastAsia="Times New Roman" w:hAnsi="Calibri" w:cs="Calibri"/>
          <w:color w:val="000000"/>
          <w:kern w:val="0"/>
          <w:szCs w:val="24"/>
          <w:lang w:eastAsia="sv-SE"/>
          <w14:ligatures w14:val="none"/>
        </w:rPr>
        <w:t>ser därför att kommunen behöver ta</w:t>
      </w:r>
      <w:r w:rsidR="00FD30ED">
        <w:rPr>
          <w:rFonts w:ascii="Calibri" w:eastAsia="Times New Roman" w:hAnsi="Calibri" w:cs="Calibri"/>
          <w:color w:val="000000"/>
          <w:kern w:val="0"/>
          <w:szCs w:val="24"/>
          <w:lang w:eastAsia="sv-SE"/>
          <w14:ligatures w14:val="none"/>
        </w:rPr>
        <w:t xml:space="preserve"> </w:t>
      </w:r>
      <w:r w:rsidR="00D1092B" w:rsidRPr="000870DF">
        <w:rPr>
          <w:rFonts w:ascii="Calibri" w:eastAsia="Times New Roman" w:hAnsi="Calibri" w:cs="Calibri"/>
          <w:color w:val="000000"/>
          <w:kern w:val="0"/>
          <w:szCs w:val="24"/>
          <w:lang w:eastAsia="sv-SE"/>
          <w14:ligatures w14:val="none"/>
        </w:rPr>
        <w:t>sitt ansvar och upprätta områdesbestämmelser</w:t>
      </w:r>
      <w:r w:rsidR="005314B6" w:rsidRPr="000870DF">
        <w:rPr>
          <w:rFonts w:ascii="Calibri" w:eastAsia="Times New Roman" w:hAnsi="Calibri" w:cs="Calibri"/>
          <w:color w:val="000000"/>
          <w:kern w:val="0"/>
          <w:szCs w:val="24"/>
          <w:lang w:eastAsia="sv-SE"/>
          <w14:ligatures w14:val="none"/>
        </w:rPr>
        <w:t>,</w:t>
      </w:r>
      <w:r w:rsidR="00D1092B" w:rsidRPr="000870DF">
        <w:rPr>
          <w:rFonts w:ascii="Calibri" w:eastAsia="Times New Roman" w:hAnsi="Calibri" w:cs="Calibri"/>
          <w:color w:val="000000"/>
          <w:kern w:val="0"/>
          <w:szCs w:val="24"/>
          <w:lang w:eastAsia="sv-SE"/>
          <w14:ligatures w14:val="none"/>
        </w:rPr>
        <w:t xml:space="preserve"> </w:t>
      </w:r>
      <w:r w:rsidR="0069454A" w:rsidRPr="000870DF">
        <w:rPr>
          <w:rFonts w:ascii="Calibri" w:eastAsia="Times New Roman" w:hAnsi="Calibri" w:cs="Calibri"/>
          <w:color w:val="000000"/>
          <w:kern w:val="0"/>
          <w:szCs w:val="24"/>
          <w:lang w:eastAsia="sv-SE"/>
          <w14:ligatures w14:val="none"/>
        </w:rPr>
        <w:t xml:space="preserve">eller ta fram en detaljplan </w:t>
      </w:r>
      <w:r w:rsidR="005314B6" w:rsidRPr="000870DF">
        <w:rPr>
          <w:rFonts w:ascii="Calibri" w:eastAsia="Times New Roman" w:hAnsi="Calibri" w:cs="Calibri"/>
          <w:color w:val="000000"/>
          <w:kern w:val="0"/>
          <w:szCs w:val="24"/>
          <w:lang w:eastAsia="sv-SE"/>
          <w14:ligatures w14:val="none"/>
        </w:rPr>
        <w:t xml:space="preserve">som täcker in hela </w:t>
      </w:r>
      <w:r w:rsidR="0069454A" w:rsidRPr="000870DF">
        <w:rPr>
          <w:rFonts w:ascii="Calibri" w:eastAsia="Times New Roman" w:hAnsi="Calibri" w:cs="Calibri"/>
          <w:color w:val="000000"/>
          <w:kern w:val="0"/>
          <w:szCs w:val="24"/>
          <w:lang w:eastAsia="sv-SE"/>
          <w14:ligatures w14:val="none"/>
        </w:rPr>
        <w:t>Stora Bråta</w:t>
      </w:r>
      <w:r w:rsidR="005314B6" w:rsidRPr="000870DF">
        <w:rPr>
          <w:rFonts w:ascii="Calibri" w:eastAsia="Times New Roman" w:hAnsi="Calibri" w:cs="Calibri"/>
          <w:color w:val="000000"/>
          <w:kern w:val="0"/>
          <w:szCs w:val="24"/>
          <w:lang w:eastAsia="sv-SE"/>
          <w14:ligatures w14:val="none"/>
        </w:rPr>
        <w:t xml:space="preserve">. </w:t>
      </w:r>
      <w:r w:rsidR="0069454A" w:rsidRPr="000870DF">
        <w:rPr>
          <w:rFonts w:ascii="Calibri" w:eastAsia="Times New Roman" w:hAnsi="Calibri" w:cs="Calibri"/>
          <w:color w:val="000000"/>
          <w:kern w:val="0"/>
          <w:szCs w:val="24"/>
          <w:lang w:eastAsia="sv-SE"/>
          <w14:ligatures w14:val="none"/>
        </w:rPr>
        <w:t xml:space="preserve"> </w:t>
      </w:r>
    </w:p>
    <w:p w14:paraId="651DC799" w14:textId="4603F235" w:rsidR="006E3383" w:rsidRPr="006E3383" w:rsidRDefault="006E3383" w:rsidP="00824566">
      <w:pPr>
        <w:pStyle w:val="Liststycke"/>
        <w:numPr>
          <w:ilvl w:val="0"/>
          <w:numId w:val="1"/>
        </w:numPr>
        <w:shd w:val="clear" w:color="auto" w:fill="FFFFFF"/>
        <w:spacing w:before="100" w:beforeAutospacing="1" w:after="120" w:line="240" w:lineRule="auto"/>
        <w:ind w:left="714" w:hanging="357"/>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Området</w:t>
      </w:r>
      <w:r w:rsidR="00A60004">
        <w:rPr>
          <w:rFonts w:ascii="Calibri" w:eastAsia="Times New Roman" w:hAnsi="Calibri" w:cs="Calibri"/>
          <w:color w:val="000000"/>
          <w:kern w:val="0"/>
          <w:szCs w:val="24"/>
          <w:lang w:eastAsia="sv-SE"/>
          <w14:ligatures w14:val="none"/>
        </w:rPr>
        <w:t>s</w:t>
      </w:r>
      <w:r>
        <w:rPr>
          <w:rFonts w:ascii="Calibri" w:eastAsia="Times New Roman" w:hAnsi="Calibri" w:cs="Calibri"/>
          <w:color w:val="000000"/>
          <w:kern w:val="0"/>
          <w:szCs w:val="24"/>
          <w:lang w:eastAsia="sv-SE"/>
          <w14:ligatures w14:val="none"/>
        </w:rPr>
        <w:t xml:space="preserve"> </w:t>
      </w:r>
      <w:r w:rsidR="00843027">
        <w:rPr>
          <w:rFonts w:ascii="Calibri" w:eastAsia="Times New Roman" w:hAnsi="Calibri" w:cs="Calibri"/>
          <w:color w:val="000000"/>
          <w:kern w:val="0"/>
          <w:szCs w:val="24"/>
          <w:lang w:eastAsia="sv-SE"/>
          <w14:ligatures w14:val="none"/>
        </w:rPr>
        <w:t>höga k</w:t>
      </w:r>
      <w:r>
        <w:rPr>
          <w:rFonts w:ascii="Calibri" w:eastAsia="Times New Roman" w:hAnsi="Calibri" w:cs="Calibri"/>
          <w:color w:val="000000"/>
          <w:kern w:val="0"/>
          <w:szCs w:val="24"/>
          <w:lang w:eastAsia="sv-SE"/>
          <w14:ligatures w14:val="none"/>
        </w:rPr>
        <w:t>ultur</w:t>
      </w:r>
      <w:r w:rsidR="008B6BB9">
        <w:rPr>
          <w:rFonts w:ascii="Calibri" w:eastAsia="Times New Roman" w:hAnsi="Calibri" w:cs="Calibri"/>
          <w:color w:val="000000"/>
          <w:kern w:val="0"/>
          <w:szCs w:val="24"/>
          <w:lang w:eastAsia="sv-SE"/>
          <w14:ligatures w14:val="none"/>
        </w:rPr>
        <w:t xml:space="preserve">- natur- och rekreationsvärden </w:t>
      </w:r>
      <w:r>
        <w:rPr>
          <w:rFonts w:ascii="Calibri" w:eastAsia="Times New Roman" w:hAnsi="Calibri" w:cs="Calibri"/>
          <w:color w:val="000000"/>
          <w:kern w:val="0"/>
          <w:szCs w:val="24"/>
          <w:lang w:eastAsia="sv-SE"/>
          <w14:ligatures w14:val="none"/>
        </w:rPr>
        <w:t xml:space="preserve">behöver </w:t>
      </w:r>
      <w:r w:rsidR="00843027">
        <w:rPr>
          <w:rFonts w:ascii="Calibri" w:eastAsia="Times New Roman" w:hAnsi="Calibri" w:cs="Calibri"/>
          <w:color w:val="000000"/>
          <w:kern w:val="0"/>
          <w:szCs w:val="24"/>
          <w:lang w:eastAsia="sv-SE"/>
          <w14:ligatures w14:val="none"/>
        </w:rPr>
        <w:t>beaktas</w:t>
      </w:r>
      <w:r w:rsidR="00824566">
        <w:rPr>
          <w:rFonts w:ascii="Calibri" w:eastAsia="Times New Roman" w:hAnsi="Calibri" w:cs="Calibri"/>
          <w:color w:val="000000"/>
          <w:kern w:val="0"/>
          <w:szCs w:val="24"/>
          <w:lang w:eastAsia="sv-SE"/>
          <w14:ligatures w14:val="none"/>
        </w:rPr>
        <w:t xml:space="preserve"> och bevaras</w:t>
      </w:r>
      <w:r w:rsidR="000462A1">
        <w:rPr>
          <w:rFonts w:ascii="Calibri" w:eastAsia="Times New Roman" w:hAnsi="Calibri" w:cs="Calibri"/>
          <w:color w:val="000000"/>
          <w:kern w:val="0"/>
          <w:szCs w:val="24"/>
          <w:lang w:eastAsia="sv-SE"/>
          <w14:ligatures w14:val="none"/>
        </w:rPr>
        <w:t>.</w:t>
      </w:r>
    </w:p>
    <w:p w14:paraId="2DC25B79" w14:textId="54192E9B" w:rsidR="005314B6" w:rsidRDefault="005314B6" w:rsidP="00824566">
      <w:pPr>
        <w:shd w:val="clear" w:color="auto" w:fill="FFFFFF"/>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Både planp</w:t>
      </w:r>
      <w:r w:rsidRPr="00D1092B">
        <w:rPr>
          <w:rFonts w:ascii="Calibri" w:eastAsia="Times New Roman" w:hAnsi="Calibri" w:cs="Calibri"/>
          <w:color w:val="000000"/>
          <w:kern w:val="0"/>
          <w:szCs w:val="24"/>
          <w:lang w:eastAsia="sv-SE"/>
          <w14:ligatures w14:val="none"/>
        </w:rPr>
        <w:t>rogrammet</w:t>
      </w:r>
      <w:r>
        <w:rPr>
          <w:rFonts w:ascii="Calibri" w:eastAsia="Times New Roman" w:hAnsi="Calibri" w:cs="Calibri"/>
          <w:color w:val="000000"/>
          <w:kern w:val="0"/>
          <w:szCs w:val="24"/>
          <w:lang w:eastAsia="sv-SE"/>
          <w14:ligatures w14:val="none"/>
        </w:rPr>
        <w:t xml:space="preserve"> och ÖP2022</w:t>
      </w:r>
      <w:r w:rsidRPr="00D1092B">
        <w:rPr>
          <w:rFonts w:ascii="Calibri" w:eastAsia="Times New Roman" w:hAnsi="Calibri" w:cs="Calibri"/>
          <w:color w:val="000000"/>
          <w:kern w:val="0"/>
          <w:szCs w:val="24"/>
          <w:lang w:eastAsia="sv-SE"/>
          <w14:ligatures w14:val="none"/>
        </w:rPr>
        <w:t xml:space="preserve"> lyfter även områdets </w:t>
      </w:r>
      <w:r>
        <w:rPr>
          <w:rFonts w:ascii="Calibri" w:eastAsia="Times New Roman" w:hAnsi="Calibri" w:cs="Calibri"/>
          <w:color w:val="000000"/>
          <w:kern w:val="0"/>
          <w:szCs w:val="24"/>
          <w:lang w:eastAsia="sv-SE"/>
          <w14:ligatures w14:val="none"/>
        </w:rPr>
        <w:t>h</w:t>
      </w:r>
      <w:r w:rsidRPr="005314B6">
        <w:rPr>
          <w:rFonts w:ascii="Calibri" w:eastAsia="Times New Roman" w:hAnsi="Calibri" w:cs="Calibri"/>
          <w:color w:val="000000"/>
          <w:kern w:val="0"/>
          <w:szCs w:val="24"/>
          <w:lang w:eastAsia="sv-SE"/>
          <w14:ligatures w14:val="none"/>
        </w:rPr>
        <w:t>öga natur-, rekreations- och kulturvärden</w:t>
      </w:r>
      <w:r w:rsidRPr="00D1092B">
        <w:rPr>
          <w:rFonts w:ascii="Calibri" w:eastAsia="Times New Roman" w:hAnsi="Calibri" w:cs="Calibri"/>
          <w:color w:val="000000"/>
          <w:kern w:val="0"/>
          <w:szCs w:val="24"/>
          <w:lang w:eastAsia="sv-SE"/>
          <w14:ligatures w14:val="none"/>
        </w:rPr>
        <w:t xml:space="preserve"> och </w:t>
      </w:r>
      <w:r>
        <w:rPr>
          <w:rFonts w:ascii="Calibri" w:eastAsia="Times New Roman" w:hAnsi="Calibri" w:cs="Calibri"/>
          <w:color w:val="000000"/>
          <w:kern w:val="0"/>
          <w:szCs w:val="24"/>
          <w:lang w:eastAsia="sv-SE"/>
          <w14:ligatures w14:val="none"/>
        </w:rPr>
        <w:t>närheten till Natura2000-området Aspens station</w:t>
      </w:r>
      <w:r w:rsidRPr="00D1092B">
        <w:rPr>
          <w:rFonts w:ascii="Calibri" w:eastAsia="Times New Roman" w:hAnsi="Calibri" w:cs="Calibri"/>
          <w:color w:val="000000"/>
          <w:kern w:val="0"/>
          <w:szCs w:val="24"/>
          <w:lang w:eastAsia="sv-SE"/>
          <w14:ligatures w14:val="none"/>
        </w:rPr>
        <w:t xml:space="preserve">. </w:t>
      </w:r>
      <w:r w:rsidR="007E6949">
        <w:rPr>
          <w:rFonts w:ascii="Calibri" w:eastAsia="Times New Roman" w:hAnsi="Calibri" w:cs="Calibri"/>
          <w:color w:val="000000"/>
          <w:kern w:val="0"/>
          <w:szCs w:val="24"/>
          <w:lang w:eastAsia="sv-SE"/>
          <w14:ligatures w14:val="none"/>
        </w:rPr>
        <w:t>ÖP2022 skriver att ”e</w:t>
      </w:r>
      <w:r w:rsidR="007E6949" w:rsidRPr="007E6949">
        <w:rPr>
          <w:rFonts w:ascii="Calibri" w:eastAsia="Times New Roman" w:hAnsi="Calibri" w:cs="Calibri"/>
          <w:color w:val="000000"/>
          <w:kern w:val="0"/>
          <w:szCs w:val="24"/>
          <w:lang w:eastAsia="sv-SE"/>
          <w14:ligatures w14:val="none"/>
        </w:rPr>
        <w:t>n utveckling behöver föregås av inventering och studier för att avgöra vilka anpassningar som kan krävas för att miljön inte ska skadas eller ge upphov till indirekt påverkan på Natura 2000-området Aspens station</w:t>
      </w:r>
      <w:r w:rsidR="007E6949">
        <w:rPr>
          <w:rFonts w:ascii="Calibri" w:eastAsia="Times New Roman" w:hAnsi="Calibri" w:cs="Calibri"/>
          <w:color w:val="000000"/>
          <w:kern w:val="0"/>
          <w:szCs w:val="24"/>
          <w:lang w:eastAsia="sv-SE"/>
          <w14:ligatures w14:val="none"/>
        </w:rPr>
        <w:t xml:space="preserve">”. Även områdets stora lövträd lyfts fram som viktiga att skydda och beakta vid en kommande exploatering. </w:t>
      </w:r>
    </w:p>
    <w:p w14:paraId="431C6F33" w14:textId="265AD28B" w:rsidR="00353E99" w:rsidRDefault="00FB43E8" w:rsidP="007A7DB9">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sidRPr="00FB43E8">
        <w:rPr>
          <w:rFonts w:ascii="Calibri" w:eastAsia="Times New Roman" w:hAnsi="Calibri" w:cs="Calibri"/>
          <w:color w:val="000000"/>
          <w:kern w:val="0"/>
          <w:szCs w:val="24"/>
          <w:lang w:eastAsia="sv-SE"/>
          <w14:ligatures w14:val="none"/>
        </w:rPr>
        <w:lastRenderedPageBreak/>
        <w:t>Det är synnerligen av vikt för kulturmiljön i Stora Bråta att arkitektoniska tillskott föregås av en reell analys av den samlade effekten för helhetsmiljön som också presenteras. Hur ska ny bebyggelse utformas för att samspela med den befintliga miljön och inte förvanska den (PBL 2 kap 3 och 6 §, 8 kap 13 §)? Det krävs därmed en insikt hos alla involverade som leder till en vilja att värna om kultur- och naturmiljövärdena i Stora Bråta och som inte gör avkall på de kvaliteter som fastlagts i planprogrammet.</w:t>
      </w:r>
    </w:p>
    <w:p w14:paraId="23CBBD1F" w14:textId="3FE148A8" w:rsidR="00C219E0" w:rsidRPr="008B6BB9" w:rsidRDefault="008E4E1A" w:rsidP="007A7DB9">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sidRPr="008B6BB9">
        <w:rPr>
          <w:rFonts w:ascii="Calibri" w:eastAsia="Times New Roman" w:hAnsi="Calibri" w:cs="Calibri"/>
          <w:color w:val="000000"/>
          <w:kern w:val="0"/>
          <w:szCs w:val="24"/>
          <w:lang w:eastAsia="sv-SE"/>
          <w14:ligatures w14:val="none"/>
        </w:rPr>
        <w:t xml:space="preserve">Arkitektonisk utformning, bebyggelsestruktur och anpassning till kulturhistoriskt sammanhang avviker från vad planprogrammet förespråkar givet att dess effekter förvanskar upplevelsen av området. </w:t>
      </w:r>
      <w:r w:rsidR="004F3C94" w:rsidRPr="008B6BB9">
        <w:rPr>
          <w:rFonts w:ascii="Calibri" w:eastAsia="Times New Roman" w:hAnsi="Calibri" w:cs="Calibri"/>
          <w:color w:val="000000"/>
          <w:kern w:val="0"/>
          <w:szCs w:val="24"/>
          <w:lang w:eastAsia="sv-SE"/>
          <w14:ligatures w14:val="none"/>
        </w:rPr>
        <w:t xml:space="preserve">Enligt programmet </w:t>
      </w:r>
      <w:r w:rsidR="00AB5EFE" w:rsidRPr="008B6BB9">
        <w:rPr>
          <w:rFonts w:ascii="Calibri" w:eastAsia="Times New Roman" w:hAnsi="Calibri" w:cs="Calibri"/>
          <w:color w:val="000000"/>
          <w:kern w:val="0"/>
          <w:szCs w:val="24"/>
          <w:lang w:eastAsia="sv-SE"/>
          <w14:ligatures w14:val="none"/>
        </w:rPr>
        <w:t xml:space="preserve">från 2015 </w:t>
      </w:r>
      <w:r w:rsidR="004F3C94" w:rsidRPr="008B6BB9">
        <w:rPr>
          <w:rFonts w:ascii="Calibri" w:eastAsia="Times New Roman" w:hAnsi="Calibri" w:cs="Calibri"/>
          <w:color w:val="000000"/>
          <w:kern w:val="0"/>
          <w:szCs w:val="24"/>
          <w:lang w:eastAsia="sv-SE"/>
          <w14:ligatures w14:val="none"/>
        </w:rPr>
        <w:t>(s 25) ska ”</w:t>
      </w:r>
      <w:r w:rsidRPr="008B6BB9">
        <w:rPr>
          <w:rFonts w:ascii="Calibri" w:eastAsia="Times New Roman" w:hAnsi="Calibri" w:cs="Calibri"/>
          <w:color w:val="000000"/>
          <w:kern w:val="0"/>
          <w:szCs w:val="24"/>
          <w:lang w:eastAsia="sv-SE"/>
          <w14:ligatures w14:val="none"/>
        </w:rPr>
        <w:t>Bebyggelsetillskottet ta tillvara och bidra till områdets viktiga karaktärsdrag</w:t>
      </w:r>
      <w:r w:rsidR="00AB5EFE" w:rsidRPr="008B6BB9">
        <w:rPr>
          <w:rFonts w:ascii="Calibri" w:eastAsia="Times New Roman" w:hAnsi="Calibri" w:cs="Calibri"/>
          <w:color w:val="000000"/>
          <w:kern w:val="0"/>
          <w:szCs w:val="24"/>
          <w:lang w:eastAsia="sv-SE"/>
          <w14:ligatures w14:val="none"/>
        </w:rPr>
        <w:t>”.</w:t>
      </w:r>
      <w:r w:rsidR="00A20C43">
        <w:rPr>
          <w:rFonts w:ascii="Calibri" w:eastAsia="Times New Roman" w:hAnsi="Calibri" w:cs="Calibri"/>
          <w:color w:val="000000"/>
          <w:kern w:val="0"/>
          <w:szCs w:val="24"/>
          <w:lang w:eastAsia="sv-SE"/>
          <w14:ligatures w14:val="none"/>
        </w:rPr>
        <w:t xml:space="preserve"> Enligt samrådet </w:t>
      </w:r>
      <w:r w:rsidR="006B4FF2">
        <w:rPr>
          <w:rFonts w:ascii="Calibri" w:eastAsia="Times New Roman" w:hAnsi="Calibri" w:cs="Calibri"/>
          <w:color w:val="000000"/>
          <w:kern w:val="0"/>
          <w:szCs w:val="24"/>
          <w:lang w:eastAsia="sv-SE"/>
          <w14:ligatures w14:val="none"/>
        </w:rPr>
        <w:t xml:space="preserve">handlar det bara om </w:t>
      </w:r>
      <w:r w:rsidR="00A20C43">
        <w:rPr>
          <w:rFonts w:ascii="Calibri" w:eastAsia="Times New Roman" w:hAnsi="Calibri" w:cs="Calibri"/>
          <w:color w:val="000000"/>
          <w:kern w:val="0"/>
          <w:szCs w:val="24"/>
          <w:lang w:eastAsia="sv-SE"/>
          <w14:ligatures w14:val="none"/>
        </w:rPr>
        <w:t>id</w:t>
      </w:r>
      <w:r w:rsidR="006B4FF2">
        <w:rPr>
          <w:rFonts w:ascii="Calibri" w:eastAsia="Times New Roman" w:hAnsi="Calibri" w:cs="Calibri"/>
          <w:color w:val="000000"/>
          <w:kern w:val="0"/>
          <w:szCs w:val="24"/>
          <w:lang w:eastAsia="sv-SE"/>
          <w14:ligatures w14:val="none"/>
        </w:rPr>
        <w:t>é</w:t>
      </w:r>
      <w:r w:rsidR="00A20C43">
        <w:rPr>
          <w:rFonts w:ascii="Calibri" w:eastAsia="Times New Roman" w:hAnsi="Calibri" w:cs="Calibri"/>
          <w:color w:val="000000"/>
          <w:kern w:val="0"/>
          <w:szCs w:val="24"/>
          <w:lang w:eastAsia="sv-SE"/>
          <w14:ligatures w14:val="none"/>
        </w:rPr>
        <w:t xml:space="preserve">skisser till utformning </w:t>
      </w:r>
      <w:r w:rsidR="006B4FF2">
        <w:rPr>
          <w:rFonts w:ascii="Calibri" w:eastAsia="Times New Roman" w:hAnsi="Calibri" w:cs="Calibri"/>
          <w:color w:val="000000"/>
          <w:kern w:val="0"/>
          <w:szCs w:val="24"/>
          <w:lang w:eastAsia="sv-SE"/>
          <w14:ligatures w14:val="none"/>
        </w:rPr>
        <w:t xml:space="preserve">av bostäderna </w:t>
      </w:r>
      <w:r w:rsidR="00A20C43">
        <w:rPr>
          <w:rFonts w:ascii="Calibri" w:eastAsia="Times New Roman" w:hAnsi="Calibri" w:cs="Calibri"/>
          <w:color w:val="000000"/>
          <w:kern w:val="0"/>
          <w:szCs w:val="24"/>
          <w:lang w:eastAsia="sv-SE"/>
          <w14:ligatures w14:val="none"/>
        </w:rPr>
        <w:t xml:space="preserve">vilket </w:t>
      </w:r>
      <w:r w:rsidR="006B4FF2">
        <w:rPr>
          <w:rFonts w:ascii="Calibri" w:eastAsia="Times New Roman" w:hAnsi="Calibri" w:cs="Calibri"/>
          <w:color w:val="000000"/>
          <w:kern w:val="0"/>
          <w:szCs w:val="24"/>
          <w:lang w:eastAsia="sv-SE"/>
          <w14:ligatures w14:val="none"/>
        </w:rPr>
        <w:t xml:space="preserve">gör det </w:t>
      </w:r>
      <w:r w:rsidR="00F41112">
        <w:rPr>
          <w:rFonts w:ascii="Calibri" w:eastAsia="Times New Roman" w:hAnsi="Calibri" w:cs="Calibri"/>
          <w:color w:val="000000"/>
          <w:kern w:val="0"/>
          <w:szCs w:val="24"/>
          <w:lang w:eastAsia="sv-SE"/>
          <w14:ligatures w14:val="none"/>
        </w:rPr>
        <w:t xml:space="preserve">omöjligt att bedöma hur utformningen kommer att upplevas i området. </w:t>
      </w:r>
    </w:p>
    <w:p w14:paraId="10451073" w14:textId="2F980F8F" w:rsidR="00C219E0" w:rsidRDefault="006E7091" w:rsidP="007A7DB9">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sidRPr="008B6BB9">
        <w:rPr>
          <w:rFonts w:ascii="Calibri" w:eastAsia="Times New Roman" w:hAnsi="Calibri" w:cs="Calibri"/>
          <w:color w:val="000000"/>
          <w:kern w:val="0"/>
          <w:szCs w:val="24"/>
          <w:lang w:eastAsia="sv-SE"/>
          <w14:ligatures w14:val="none"/>
        </w:rPr>
        <w:t xml:space="preserve">Enligt </w:t>
      </w:r>
      <w:r w:rsidR="009405E8">
        <w:rPr>
          <w:rFonts w:ascii="Calibri" w:eastAsia="Times New Roman" w:hAnsi="Calibri" w:cs="Calibri"/>
          <w:color w:val="000000"/>
          <w:kern w:val="0"/>
          <w:szCs w:val="24"/>
          <w:lang w:eastAsia="sv-SE"/>
          <w14:ligatures w14:val="none"/>
        </w:rPr>
        <w:t xml:space="preserve">1 kap </w:t>
      </w:r>
      <w:r w:rsidR="006C5664">
        <w:rPr>
          <w:rFonts w:ascii="Calibri" w:eastAsia="Times New Roman" w:hAnsi="Calibri" w:cs="Calibri"/>
          <w:color w:val="000000"/>
          <w:kern w:val="0"/>
          <w:szCs w:val="24"/>
          <w:lang w:eastAsia="sv-SE"/>
          <w14:ligatures w14:val="none"/>
        </w:rPr>
        <w:t xml:space="preserve">1 § i Kulturmilölagen </w:t>
      </w:r>
      <w:r w:rsidR="004873B6" w:rsidRPr="008B6BB9">
        <w:rPr>
          <w:rFonts w:ascii="Calibri" w:eastAsia="Times New Roman" w:hAnsi="Calibri" w:cs="Calibri"/>
          <w:color w:val="000000"/>
          <w:kern w:val="0"/>
          <w:szCs w:val="24"/>
          <w:lang w:eastAsia="sv-SE"/>
          <w14:ligatures w14:val="none"/>
        </w:rPr>
        <w:t xml:space="preserve">är det allas ansvar att </w:t>
      </w:r>
      <w:r w:rsidR="00C219E0" w:rsidRPr="008B6BB9">
        <w:rPr>
          <w:rFonts w:ascii="Calibri" w:eastAsia="Times New Roman" w:hAnsi="Calibri" w:cs="Calibri"/>
          <w:color w:val="000000"/>
          <w:kern w:val="0"/>
          <w:szCs w:val="24"/>
          <w:lang w:eastAsia="sv-SE"/>
          <w14:ligatures w14:val="none"/>
        </w:rPr>
        <w:t>vårda det kulturella, historiska och arkitektoniska arvet i bebyggelsemiljöer, platser och landskap för att tillförsäkra nuvarande och kommande generationers tillgång till dessa.</w:t>
      </w:r>
      <w:r w:rsidR="00BE5DFC" w:rsidRPr="008B6BB9">
        <w:rPr>
          <w:rFonts w:ascii="Calibri" w:eastAsia="Times New Roman" w:hAnsi="Calibri" w:cs="Calibri"/>
          <w:color w:val="000000"/>
          <w:kern w:val="0"/>
          <w:szCs w:val="24"/>
          <w:lang w:eastAsia="sv-SE"/>
          <w14:ligatures w14:val="none"/>
        </w:rPr>
        <w:t xml:space="preserve"> Där framgår även </w:t>
      </w:r>
      <w:r w:rsidR="00566D59" w:rsidRPr="008B6BB9">
        <w:rPr>
          <w:rFonts w:ascii="Calibri" w:eastAsia="Times New Roman" w:hAnsi="Calibri" w:cs="Calibri"/>
          <w:color w:val="000000"/>
          <w:kern w:val="0"/>
          <w:szCs w:val="24"/>
          <w:lang w:eastAsia="sv-SE"/>
          <w14:ligatures w14:val="none"/>
        </w:rPr>
        <w:t>att ”den som planerar eller utför ett arbete ska se till att skador på kulturmiljön undviks eller begränsas.”</w:t>
      </w:r>
    </w:p>
    <w:p w14:paraId="21B1124A" w14:textId="6C032DCE" w:rsidR="00F028FE" w:rsidRPr="008B6BB9" w:rsidRDefault="00F028FE" w:rsidP="007A7DB9">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 xml:space="preserve">Områdets placering i direkt närhet till </w:t>
      </w:r>
      <w:r w:rsidR="00F77EE6">
        <w:rPr>
          <w:rFonts w:ascii="Calibri" w:eastAsia="Times New Roman" w:hAnsi="Calibri" w:cs="Calibri"/>
          <w:color w:val="000000"/>
          <w:kern w:val="0"/>
          <w:szCs w:val="24"/>
          <w:lang w:eastAsia="sv-SE"/>
          <w14:ligatures w14:val="none"/>
        </w:rPr>
        <w:t xml:space="preserve">E20 gör också att jag ifrågasätter omfattningen av utredningen kring buller och hur det kommer att påverka de föreslagna bostäderna, men också de befintliga bostäderna i området. </w:t>
      </w:r>
      <w:r w:rsidR="00221B58">
        <w:rPr>
          <w:rFonts w:ascii="Calibri" w:eastAsia="Times New Roman" w:hAnsi="Calibri" w:cs="Calibri"/>
          <w:color w:val="000000"/>
          <w:kern w:val="0"/>
          <w:szCs w:val="24"/>
          <w:lang w:eastAsia="sv-SE"/>
          <w14:ligatures w14:val="none"/>
        </w:rPr>
        <w:t>Att f</w:t>
      </w:r>
      <w:r w:rsidR="008A4546">
        <w:rPr>
          <w:rFonts w:ascii="Calibri" w:eastAsia="Times New Roman" w:hAnsi="Calibri" w:cs="Calibri"/>
          <w:color w:val="000000"/>
          <w:kern w:val="0"/>
          <w:szCs w:val="24"/>
          <w:lang w:eastAsia="sv-SE"/>
          <w14:ligatures w14:val="none"/>
        </w:rPr>
        <w:t xml:space="preserve">örslaget </w:t>
      </w:r>
      <w:r w:rsidR="00221B58">
        <w:rPr>
          <w:rFonts w:ascii="Calibri" w:eastAsia="Times New Roman" w:hAnsi="Calibri" w:cs="Calibri"/>
          <w:color w:val="000000"/>
          <w:kern w:val="0"/>
          <w:szCs w:val="24"/>
          <w:lang w:eastAsia="sv-SE"/>
          <w14:ligatures w14:val="none"/>
        </w:rPr>
        <w:t xml:space="preserve">inte </w:t>
      </w:r>
      <w:r w:rsidR="008A4546">
        <w:rPr>
          <w:rFonts w:ascii="Calibri" w:eastAsia="Times New Roman" w:hAnsi="Calibri" w:cs="Calibri"/>
          <w:color w:val="000000"/>
          <w:kern w:val="0"/>
          <w:szCs w:val="24"/>
          <w:lang w:eastAsia="sv-SE"/>
          <w14:ligatures w14:val="none"/>
        </w:rPr>
        <w:t xml:space="preserve">har </w:t>
      </w:r>
      <w:r w:rsidR="00221B58">
        <w:rPr>
          <w:rFonts w:ascii="Calibri" w:eastAsia="Times New Roman" w:hAnsi="Calibri" w:cs="Calibri"/>
          <w:color w:val="000000"/>
          <w:kern w:val="0"/>
          <w:szCs w:val="24"/>
          <w:lang w:eastAsia="sv-SE"/>
          <w14:ligatures w14:val="none"/>
        </w:rPr>
        <w:t xml:space="preserve">några </w:t>
      </w:r>
      <w:r w:rsidR="008A4546">
        <w:rPr>
          <w:rFonts w:ascii="Calibri" w:eastAsia="Times New Roman" w:hAnsi="Calibri" w:cs="Calibri"/>
          <w:color w:val="000000"/>
          <w:kern w:val="0"/>
          <w:szCs w:val="24"/>
          <w:lang w:eastAsia="sv-SE"/>
          <w14:ligatures w14:val="none"/>
        </w:rPr>
        <w:t>kompletterande bullerdämpande åtgärder för området i stort</w:t>
      </w:r>
      <w:r w:rsidR="00221B58">
        <w:rPr>
          <w:rFonts w:ascii="Calibri" w:eastAsia="Times New Roman" w:hAnsi="Calibri" w:cs="Calibri"/>
          <w:color w:val="000000"/>
          <w:kern w:val="0"/>
          <w:szCs w:val="24"/>
          <w:lang w:eastAsia="sv-SE"/>
          <w14:ligatures w14:val="none"/>
        </w:rPr>
        <w:t xml:space="preserve"> anses orimligt</w:t>
      </w:r>
      <w:r w:rsidR="008A4546">
        <w:rPr>
          <w:rFonts w:ascii="Calibri" w:eastAsia="Times New Roman" w:hAnsi="Calibri" w:cs="Calibri"/>
          <w:color w:val="000000"/>
          <w:kern w:val="0"/>
          <w:szCs w:val="24"/>
          <w:lang w:eastAsia="sv-SE"/>
          <w14:ligatures w14:val="none"/>
        </w:rPr>
        <w:t>!</w:t>
      </w:r>
    </w:p>
    <w:p w14:paraId="5E8453B8" w14:textId="2C63E44D" w:rsidR="008E4E1A" w:rsidRPr="005326B3" w:rsidRDefault="00206439" w:rsidP="00615CE0">
      <w:pPr>
        <w:shd w:val="clear" w:color="auto" w:fill="FFFFFF"/>
        <w:spacing w:before="100" w:beforeAutospacing="1" w:after="100" w:afterAutospacing="1"/>
        <w:ind w:left="720"/>
        <w:textAlignment w:val="baseline"/>
        <w:rPr>
          <w:rFonts w:ascii="Calibri" w:eastAsia="Times New Roman" w:hAnsi="Calibri" w:cs="Calibri"/>
          <w:kern w:val="0"/>
          <w:szCs w:val="24"/>
          <w:lang w:eastAsia="sv-SE"/>
          <w14:ligatures w14:val="none"/>
        </w:rPr>
      </w:pPr>
      <w:r w:rsidRPr="005326B3">
        <w:rPr>
          <w:rFonts w:ascii="Calibri" w:eastAsia="Times New Roman" w:hAnsi="Calibri" w:cs="Calibri"/>
          <w:kern w:val="0"/>
          <w:szCs w:val="24"/>
          <w:lang w:eastAsia="sv-SE"/>
          <w14:ligatures w14:val="none"/>
        </w:rPr>
        <w:t>Jag menar att f</w:t>
      </w:r>
      <w:r w:rsidR="008E4E1A" w:rsidRPr="005326B3">
        <w:rPr>
          <w:rFonts w:ascii="Calibri" w:eastAsia="Times New Roman" w:hAnsi="Calibri" w:cs="Calibri"/>
          <w:kern w:val="0"/>
          <w:szCs w:val="24"/>
          <w:lang w:eastAsia="sv-SE"/>
          <w14:ligatures w14:val="none"/>
        </w:rPr>
        <w:t xml:space="preserve">örslaget </w:t>
      </w:r>
      <w:r w:rsidRPr="005326B3">
        <w:rPr>
          <w:rFonts w:ascii="Calibri" w:eastAsia="Times New Roman" w:hAnsi="Calibri" w:cs="Calibri"/>
          <w:kern w:val="0"/>
          <w:szCs w:val="24"/>
          <w:lang w:eastAsia="sv-SE"/>
          <w14:ligatures w14:val="none"/>
        </w:rPr>
        <w:t xml:space="preserve">inte </w:t>
      </w:r>
      <w:r w:rsidR="004D0CAF" w:rsidRPr="005326B3">
        <w:rPr>
          <w:rFonts w:ascii="Calibri" w:eastAsia="Times New Roman" w:hAnsi="Calibri" w:cs="Calibri"/>
          <w:kern w:val="0"/>
          <w:szCs w:val="24"/>
          <w:lang w:eastAsia="sv-SE"/>
          <w14:ligatures w14:val="none"/>
        </w:rPr>
        <w:t xml:space="preserve">uppfyller de slutsatser och krav som ställs i program och i ÖP2022 varken vad gäller </w:t>
      </w:r>
      <w:r w:rsidR="00D30F21" w:rsidRPr="005326B3">
        <w:rPr>
          <w:rFonts w:ascii="Calibri" w:eastAsia="Times New Roman" w:hAnsi="Calibri" w:cs="Calibri"/>
          <w:kern w:val="0"/>
          <w:szCs w:val="24"/>
          <w:lang w:eastAsia="sv-SE"/>
          <w14:ligatures w14:val="none"/>
        </w:rPr>
        <w:t>anpassning till områdets karaktär, antal bostäder,</w:t>
      </w:r>
      <w:r w:rsidR="005103FA" w:rsidRPr="005326B3">
        <w:rPr>
          <w:rFonts w:ascii="Calibri" w:eastAsia="Times New Roman" w:hAnsi="Calibri" w:cs="Calibri"/>
          <w:kern w:val="0"/>
          <w:szCs w:val="24"/>
          <w:lang w:eastAsia="sv-SE"/>
          <w14:ligatures w14:val="none"/>
        </w:rPr>
        <w:t xml:space="preserve"> eller</w:t>
      </w:r>
      <w:r w:rsidR="00D30F21" w:rsidRPr="005326B3">
        <w:rPr>
          <w:rFonts w:ascii="Calibri" w:eastAsia="Times New Roman" w:hAnsi="Calibri" w:cs="Calibri"/>
          <w:kern w:val="0"/>
          <w:szCs w:val="24"/>
          <w:lang w:eastAsia="sv-SE"/>
          <w14:ligatures w14:val="none"/>
        </w:rPr>
        <w:t xml:space="preserve"> utformning</w:t>
      </w:r>
      <w:r w:rsidR="005103FA" w:rsidRPr="005326B3">
        <w:rPr>
          <w:rFonts w:ascii="Calibri" w:eastAsia="Times New Roman" w:hAnsi="Calibri" w:cs="Calibri"/>
          <w:kern w:val="0"/>
          <w:szCs w:val="24"/>
          <w:lang w:eastAsia="sv-SE"/>
          <w14:ligatures w14:val="none"/>
        </w:rPr>
        <w:t xml:space="preserve"> av bostäderna. </w:t>
      </w:r>
      <w:r w:rsidR="00615CE0" w:rsidRPr="005326B3">
        <w:rPr>
          <w:rFonts w:ascii="Calibri" w:eastAsia="Times New Roman" w:hAnsi="Calibri" w:cs="Calibri"/>
          <w:kern w:val="0"/>
          <w:szCs w:val="24"/>
          <w:lang w:eastAsia="sv-SE"/>
          <w14:ligatures w14:val="none"/>
        </w:rPr>
        <w:t xml:space="preserve">Det är också svårt att tolka hur </w:t>
      </w:r>
      <w:r w:rsidR="008E4E1A" w:rsidRPr="005326B3">
        <w:rPr>
          <w:rFonts w:ascii="Calibri" w:eastAsia="Times New Roman" w:hAnsi="Calibri" w:cs="Calibri"/>
          <w:kern w:val="0"/>
          <w:szCs w:val="24"/>
          <w:lang w:eastAsia="sv-SE"/>
          <w14:ligatures w14:val="none"/>
        </w:rPr>
        <w:t>utformningen kommer att möta den befintliga bebyggel</w:t>
      </w:r>
      <w:r w:rsidR="003010BA" w:rsidRPr="005326B3">
        <w:rPr>
          <w:rFonts w:ascii="Calibri" w:eastAsia="Times New Roman" w:hAnsi="Calibri" w:cs="Calibri"/>
          <w:kern w:val="0"/>
          <w:szCs w:val="24"/>
          <w:lang w:eastAsia="sv-SE"/>
          <w14:ligatures w14:val="none"/>
        </w:rPr>
        <w:t>sen</w:t>
      </w:r>
      <w:r w:rsidR="007F6729" w:rsidRPr="005326B3">
        <w:rPr>
          <w:rFonts w:ascii="Calibri" w:eastAsia="Times New Roman" w:hAnsi="Calibri" w:cs="Calibri"/>
          <w:kern w:val="0"/>
          <w:szCs w:val="24"/>
          <w:lang w:eastAsia="sv-SE"/>
          <w14:ligatures w14:val="none"/>
        </w:rPr>
        <w:t xml:space="preserve">, </w:t>
      </w:r>
      <w:r w:rsidR="003010BA" w:rsidRPr="005326B3">
        <w:rPr>
          <w:rFonts w:ascii="Calibri" w:eastAsia="Times New Roman" w:hAnsi="Calibri" w:cs="Calibri"/>
          <w:kern w:val="0"/>
          <w:szCs w:val="24"/>
          <w:lang w:eastAsia="sv-SE"/>
          <w14:ligatures w14:val="none"/>
        </w:rPr>
        <w:t>vad som blir den</w:t>
      </w:r>
      <w:r w:rsidR="008E4E1A" w:rsidRPr="005326B3">
        <w:rPr>
          <w:rFonts w:ascii="Calibri" w:eastAsia="Times New Roman" w:hAnsi="Calibri" w:cs="Calibri"/>
          <w:kern w:val="0"/>
          <w:szCs w:val="24"/>
          <w:lang w:eastAsia="sv-SE"/>
          <w14:ligatures w14:val="none"/>
        </w:rPr>
        <w:t xml:space="preserve"> samlade effekten</w:t>
      </w:r>
      <w:r w:rsidR="007F6729" w:rsidRPr="005326B3">
        <w:rPr>
          <w:rFonts w:ascii="Calibri" w:eastAsia="Times New Roman" w:hAnsi="Calibri" w:cs="Calibri"/>
          <w:kern w:val="0"/>
          <w:szCs w:val="24"/>
          <w:lang w:eastAsia="sv-SE"/>
          <w14:ligatures w14:val="none"/>
        </w:rPr>
        <w:t xml:space="preserve"> av nybyggnationen och hur det kommer att </w:t>
      </w:r>
      <w:r w:rsidR="008E4E1A" w:rsidRPr="005326B3">
        <w:rPr>
          <w:rFonts w:ascii="Calibri" w:eastAsia="Times New Roman" w:hAnsi="Calibri" w:cs="Calibri"/>
          <w:kern w:val="0"/>
          <w:szCs w:val="24"/>
          <w:lang w:eastAsia="sv-SE"/>
          <w14:ligatures w14:val="none"/>
        </w:rPr>
        <w:t>harmoniera</w:t>
      </w:r>
      <w:r w:rsidR="00880FC7" w:rsidRPr="005326B3">
        <w:rPr>
          <w:rFonts w:ascii="Calibri" w:eastAsia="Times New Roman" w:hAnsi="Calibri" w:cs="Calibri"/>
          <w:kern w:val="0"/>
          <w:szCs w:val="24"/>
          <w:lang w:eastAsia="sv-SE"/>
          <w14:ligatures w14:val="none"/>
        </w:rPr>
        <w:t xml:space="preserve"> </w:t>
      </w:r>
      <w:r w:rsidR="008E4E1A" w:rsidRPr="005326B3">
        <w:rPr>
          <w:rFonts w:ascii="Calibri" w:eastAsia="Times New Roman" w:hAnsi="Calibri" w:cs="Calibri"/>
          <w:kern w:val="0"/>
          <w:szCs w:val="24"/>
          <w:lang w:eastAsia="sv-SE"/>
          <w14:ligatures w14:val="none"/>
        </w:rPr>
        <w:t xml:space="preserve">med </w:t>
      </w:r>
      <w:r w:rsidR="007F6729" w:rsidRPr="005326B3">
        <w:rPr>
          <w:rFonts w:ascii="Calibri" w:eastAsia="Times New Roman" w:hAnsi="Calibri" w:cs="Calibri"/>
          <w:kern w:val="0"/>
          <w:szCs w:val="24"/>
          <w:lang w:eastAsia="sv-SE"/>
          <w14:ligatures w14:val="none"/>
        </w:rPr>
        <w:t>den skyddade kulturmiljön i området</w:t>
      </w:r>
      <w:r w:rsidR="008E4E1A" w:rsidRPr="005326B3">
        <w:rPr>
          <w:rFonts w:ascii="Calibri" w:eastAsia="Times New Roman" w:hAnsi="Calibri" w:cs="Calibri"/>
          <w:kern w:val="0"/>
          <w:szCs w:val="24"/>
          <w:lang w:eastAsia="sv-SE"/>
          <w14:ligatures w14:val="none"/>
        </w:rPr>
        <w:t xml:space="preserve">. </w:t>
      </w:r>
    </w:p>
    <w:p w14:paraId="7EAD36D1" w14:textId="51A46958" w:rsidR="000870DF" w:rsidRPr="00C32ABB" w:rsidRDefault="00106722" w:rsidP="00C32ABB">
      <w:pPr>
        <w:pStyle w:val="Liststycke"/>
        <w:numPr>
          <w:ilvl w:val="0"/>
          <w:numId w:val="1"/>
        </w:numPr>
        <w:shd w:val="clear" w:color="auto" w:fill="FFFFFF"/>
        <w:spacing w:before="100" w:beforeAutospacing="1" w:after="120" w:line="240" w:lineRule="auto"/>
        <w:ind w:left="714" w:hanging="357"/>
        <w:textAlignment w:val="baseline"/>
        <w:rPr>
          <w:rFonts w:ascii="Calibri" w:eastAsia="Times New Roman" w:hAnsi="Calibri" w:cs="Calibri"/>
          <w:color w:val="000000"/>
          <w:kern w:val="0"/>
          <w:szCs w:val="24"/>
          <w:lang w:eastAsia="sv-SE"/>
          <w14:ligatures w14:val="none"/>
        </w:rPr>
      </w:pPr>
      <w:r w:rsidRPr="00C32ABB">
        <w:rPr>
          <w:rFonts w:ascii="Calibri" w:eastAsia="Times New Roman" w:hAnsi="Calibri" w:cs="Calibri"/>
          <w:color w:val="000000"/>
          <w:kern w:val="0"/>
          <w:szCs w:val="24"/>
          <w:lang w:eastAsia="sv-SE"/>
          <w14:ligatures w14:val="none"/>
        </w:rPr>
        <w:t>Föreslagna trafiklösningar anses ej godtagbara.</w:t>
      </w:r>
      <w:r w:rsidR="000870DF" w:rsidRPr="00C32ABB">
        <w:rPr>
          <w:rFonts w:ascii="Calibri" w:eastAsia="Times New Roman" w:hAnsi="Calibri" w:cs="Calibri"/>
          <w:color w:val="000000"/>
          <w:kern w:val="0"/>
          <w:szCs w:val="24"/>
          <w:lang w:eastAsia="sv-SE"/>
          <w14:ligatures w14:val="none"/>
        </w:rPr>
        <w:t xml:space="preserve"> </w:t>
      </w:r>
    </w:p>
    <w:p w14:paraId="16615E50" w14:textId="55B7D165" w:rsidR="00E02A4B" w:rsidRDefault="005956F2" w:rsidP="00C32ABB">
      <w:pPr>
        <w:pStyle w:val="Normalwebb"/>
        <w:shd w:val="clear" w:color="auto" w:fill="FFFFFF"/>
        <w:spacing w:before="0" w:beforeAutospacing="0"/>
        <w:ind w:left="720"/>
        <w:rPr>
          <w:rFonts w:ascii="Calibri" w:hAnsi="Calibri" w:cs="Calibri"/>
          <w:color w:val="000000"/>
        </w:rPr>
      </w:pPr>
      <w:r>
        <w:rPr>
          <w:rFonts w:ascii="Calibri" w:hAnsi="Calibri" w:cs="Calibri"/>
          <w:color w:val="000000"/>
        </w:rPr>
        <w:t>Jag an</w:t>
      </w:r>
      <w:r w:rsidR="00E02A4B" w:rsidRPr="003239DA">
        <w:rPr>
          <w:rFonts w:ascii="Calibri" w:hAnsi="Calibri" w:cs="Calibri"/>
          <w:color w:val="000000"/>
        </w:rPr>
        <w:t xml:space="preserve">ser att det i planbeskrivningen finns stora oklarheter när det gäller trafiksituationen. När det gäller Svartåliden framgår på s 37 att vägen breddas för att möjliggöra möten. Samtidigt konstateras att om endast en av de två planerna beslutas är det ett gränsfall om detta behövs. På s 38 beskrivs å andra sidan att åtgärder inte anses vara nödvändiga när det gäller Bråta gärdesväg och Stora </w:t>
      </w:r>
      <w:proofErr w:type="spellStart"/>
      <w:r w:rsidR="00E02A4B">
        <w:rPr>
          <w:rFonts w:ascii="Calibri" w:hAnsi="Calibri" w:cs="Calibri"/>
          <w:color w:val="000000"/>
        </w:rPr>
        <w:t>B</w:t>
      </w:r>
      <w:r w:rsidR="00E02A4B" w:rsidRPr="003239DA">
        <w:rPr>
          <w:rFonts w:ascii="Calibri" w:hAnsi="Calibri" w:cs="Calibri"/>
          <w:color w:val="000000"/>
        </w:rPr>
        <w:t>råtavägen</w:t>
      </w:r>
      <w:proofErr w:type="spellEnd"/>
      <w:r w:rsidR="00E02A4B" w:rsidRPr="003239DA">
        <w:rPr>
          <w:rFonts w:ascii="Calibri" w:hAnsi="Calibri" w:cs="Calibri"/>
          <w:color w:val="000000"/>
        </w:rPr>
        <w:t xml:space="preserve"> med motiveringen att Svartåliden uppgraderas. Det framstår därmed</w:t>
      </w:r>
      <w:r w:rsidR="00EE6915">
        <w:rPr>
          <w:rFonts w:ascii="Calibri" w:hAnsi="Calibri" w:cs="Calibri"/>
          <w:color w:val="000000"/>
        </w:rPr>
        <w:t xml:space="preserve"> tydligt</w:t>
      </w:r>
      <w:r w:rsidR="00E02A4B" w:rsidRPr="003239DA">
        <w:rPr>
          <w:rFonts w:ascii="Calibri" w:hAnsi="Calibri" w:cs="Calibri"/>
          <w:color w:val="000000"/>
        </w:rPr>
        <w:t xml:space="preserve"> som att planerna för de två planerade områdena kräver en sammanhållen strategi för trafik i området och </w:t>
      </w:r>
      <w:r w:rsidR="00EE6915">
        <w:rPr>
          <w:rFonts w:ascii="Calibri" w:hAnsi="Calibri" w:cs="Calibri"/>
          <w:color w:val="000000"/>
        </w:rPr>
        <w:t xml:space="preserve">att </w:t>
      </w:r>
      <w:r w:rsidR="00E02A4B" w:rsidRPr="003239DA">
        <w:rPr>
          <w:rFonts w:ascii="Calibri" w:hAnsi="Calibri" w:cs="Calibri"/>
          <w:color w:val="000000"/>
        </w:rPr>
        <w:t xml:space="preserve">det blir omöjligt som berörd att förhålla sig till och ta ställning till det trafikförslag som gäller för </w:t>
      </w:r>
      <w:proofErr w:type="spellStart"/>
      <w:r w:rsidR="00E02A4B" w:rsidRPr="003239DA">
        <w:rPr>
          <w:rFonts w:ascii="Calibri" w:hAnsi="Calibri" w:cs="Calibri"/>
          <w:color w:val="000000"/>
        </w:rPr>
        <w:t>Götebo</w:t>
      </w:r>
      <w:proofErr w:type="spellEnd"/>
      <w:r w:rsidR="00E02A4B" w:rsidRPr="003239DA">
        <w:rPr>
          <w:rFonts w:ascii="Calibri" w:hAnsi="Calibri" w:cs="Calibri"/>
          <w:color w:val="000000"/>
        </w:rPr>
        <w:t xml:space="preserve"> 1:5 med flera. Kommunen behöver </w:t>
      </w:r>
      <w:r w:rsidR="00DC1E87">
        <w:rPr>
          <w:rFonts w:ascii="Calibri" w:hAnsi="Calibri" w:cs="Calibri"/>
          <w:color w:val="000000"/>
        </w:rPr>
        <w:t xml:space="preserve">därför </w:t>
      </w:r>
      <w:r w:rsidR="00E02A4B" w:rsidRPr="003239DA">
        <w:rPr>
          <w:rFonts w:ascii="Calibri" w:hAnsi="Calibri" w:cs="Calibri"/>
          <w:color w:val="000000"/>
        </w:rPr>
        <w:t xml:space="preserve">ta ett samlat ansvar </w:t>
      </w:r>
      <w:r w:rsidR="008F695F">
        <w:rPr>
          <w:rFonts w:ascii="Calibri" w:hAnsi="Calibri" w:cs="Calibri"/>
          <w:color w:val="000000"/>
        </w:rPr>
        <w:t xml:space="preserve">för </w:t>
      </w:r>
      <w:r w:rsidR="00E02A4B" w:rsidRPr="003239DA">
        <w:rPr>
          <w:rFonts w:ascii="Calibri" w:hAnsi="Calibri" w:cs="Calibri"/>
          <w:color w:val="000000"/>
        </w:rPr>
        <w:t>trafiksituationen i området som helhet</w:t>
      </w:r>
      <w:r w:rsidR="006E4B3A">
        <w:rPr>
          <w:rFonts w:ascii="Calibri" w:hAnsi="Calibri" w:cs="Calibri"/>
          <w:color w:val="000000"/>
        </w:rPr>
        <w:t xml:space="preserve">, </w:t>
      </w:r>
      <w:r w:rsidR="00E02A4B" w:rsidRPr="003239DA">
        <w:rPr>
          <w:rFonts w:ascii="Calibri" w:hAnsi="Calibri" w:cs="Calibri"/>
          <w:color w:val="000000"/>
        </w:rPr>
        <w:t xml:space="preserve">utifrån den förtätning </w:t>
      </w:r>
      <w:r w:rsidR="008F695F">
        <w:rPr>
          <w:rFonts w:ascii="Calibri" w:hAnsi="Calibri" w:cs="Calibri"/>
          <w:color w:val="000000"/>
        </w:rPr>
        <w:t xml:space="preserve">som </w:t>
      </w:r>
      <w:r w:rsidR="00DC1E87">
        <w:rPr>
          <w:rFonts w:ascii="Calibri" w:hAnsi="Calibri" w:cs="Calibri"/>
          <w:color w:val="000000"/>
        </w:rPr>
        <w:t>redan är utförd</w:t>
      </w:r>
      <w:r w:rsidR="008F695F">
        <w:rPr>
          <w:rFonts w:ascii="Calibri" w:hAnsi="Calibri" w:cs="Calibri"/>
          <w:color w:val="000000"/>
        </w:rPr>
        <w:t>,</w:t>
      </w:r>
      <w:r w:rsidR="00DC1E87">
        <w:rPr>
          <w:rFonts w:ascii="Calibri" w:hAnsi="Calibri" w:cs="Calibri"/>
          <w:color w:val="000000"/>
        </w:rPr>
        <w:t xml:space="preserve"> samt den som </w:t>
      </w:r>
      <w:r w:rsidR="00E02A4B" w:rsidRPr="003239DA">
        <w:rPr>
          <w:rFonts w:ascii="Calibri" w:hAnsi="Calibri" w:cs="Calibri"/>
          <w:color w:val="000000"/>
        </w:rPr>
        <w:t>planeras. </w:t>
      </w:r>
    </w:p>
    <w:p w14:paraId="13336731" w14:textId="45FA21FD" w:rsidR="00D1092B" w:rsidRDefault="007E6949" w:rsidP="00B025B5">
      <w:pPr>
        <w:shd w:val="clear" w:color="auto" w:fill="FFFFFF"/>
        <w:spacing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 xml:space="preserve">Ur ett trafikperspektiv ser </w:t>
      </w:r>
      <w:r w:rsidR="005956F2">
        <w:rPr>
          <w:rFonts w:ascii="Calibri" w:eastAsia="Times New Roman" w:hAnsi="Calibri" w:cs="Calibri"/>
          <w:color w:val="000000"/>
          <w:kern w:val="0"/>
          <w:szCs w:val="24"/>
          <w:lang w:eastAsia="sv-SE"/>
          <w14:ligatures w14:val="none"/>
        </w:rPr>
        <w:t xml:space="preserve">jag </w:t>
      </w:r>
      <w:r w:rsidR="00D1092B" w:rsidRPr="00D1092B">
        <w:rPr>
          <w:rFonts w:ascii="Calibri" w:eastAsia="Times New Roman" w:hAnsi="Calibri" w:cs="Calibri"/>
          <w:color w:val="000000"/>
          <w:kern w:val="0"/>
          <w:szCs w:val="24"/>
          <w:lang w:eastAsia="sv-SE"/>
          <w14:ligatures w14:val="none"/>
        </w:rPr>
        <w:t>att p</w:t>
      </w:r>
      <w:r w:rsidR="007A7DB9">
        <w:rPr>
          <w:rFonts w:ascii="Calibri" w:eastAsia="Times New Roman" w:hAnsi="Calibri" w:cs="Calibri"/>
          <w:color w:val="000000"/>
          <w:kern w:val="0"/>
          <w:szCs w:val="24"/>
          <w:lang w:eastAsia="sv-SE"/>
          <w14:ligatures w14:val="none"/>
        </w:rPr>
        <w:t>lanp</w:t>
      </w:r>
      <w:r w:rsidR="00D1092B" w:rsidRPr="00D1092B">
        <w:rPr>
          <w:rFonts w:ascii="Calibri" w:eastAsia="Times New Roman" w:hAnsi="Calibri" w:cs="Calibri"/>
          <w:color w:val="000000"/>
          <w:kern w:val="0"/>
          <w:szCs w:val="24"/>
          <w:lang w:eastAsia="sv-SE"/>
          <w14:ligatures w14:val="none"/>
        </w:rPr>
        <w:t xml:space="preserve">rogrammet från 2015 förutsätter att förtätningar </w:t>
      </w:r>
      <w:r w:rsidR="00181E8F">
        <w:rPr>
          <w:rFonts w:ascii="Calibri" w:eastAsia="Times New Roman" w:hAnsi="Calibri" w:cs="Calibri"/>
          <w:color w:val="000000"/>
          <w:kern w:val="0"/>
          <w:szCs w:val="24"/>
          <w:lang w:eastAsia="sv-SE"/>
          <w14:ligatures w14:val="none"/>
        </w:rPr>
        <w:t xml:space="preserve">bland annat </w:t>
      </w:r>
      <w:r w:rsidR="00D1092B" w:rsidRPr="00D1092B">
        <w:rPr>
          <w:rFonts w:ascii="Calibri" w:eastAsia="Times New Roman" w:hAnsi="Calibri" w:cs="Calibri"/>
          <w:color w:val="000000"/>
          <w:kern w:val="0"/>
          <w:szCs w:val="24"/>
          <w:lang w:eastAsia="sv-SE"/>
          <w14:ligatures w14:val="none"/>
        </w:rPr>
        <w:t xml:space="preserve">innebär </w:t>
      </w:r>
      <w:r w:rsidR="007A7DB9">
        <w:rPr>
          <w:rFonts w:ascii="Calibri" w:eastAsia="Times New Roman" w:hAnsi="Calibri" w:cs="Calibri"/>
          <w:color w:val="000000"/>
          <w:kern w:val="0"/>
          <w:szCs w:val="24"/>
          <w:lang w:eastAsia="sv-SE"/>
          <w14:ligatures w14:val="none"/>
        </w:rPr>
        <w:t xml:space="preserve">en </w:t>
      </w:r>
      <w:r w:rsidR="007A7DB9" w:rsidRPr="00D1092B">
        <w:rPr>
          <w:rFonts w:ascii="Calibri" w:eastAsia="Times New Roman" w:hAnsi="Calibri" w:cs="Calibri"/>
          <w:color w:val="000000"/>
          <w:kern w:val="0"/>
          <w:szCs w:val="24"/>
          <w:lang w:eastAsia="sv-SE"/>
          <w14:ligatures w14:val="none"/>
        </w:rPr>
        <w:t>trafiklösning</w:t>
      </w:r>
      <w:r w:rsidR="00D1092B" w:rsidRPr="00D1092B">
        <w:rPr>
          <w:rFonts w:ascii="Calibri" w:eastAsia="Times New Roman" w:hAnsi="Calibri" w:cs="Calibri"/>
          <w:color w:val="000000"/>
          <w:kern w:val="0"/>
          <w:szCs w:val="24"/>
          <w:lang w:eastAsia="sv-SE"/>
          <w14:ligatures w14:val="none"/>
        </w:rPr>
        <w:t xml:space="preserve"> </w:t>
      </w:r>
      <w:r w:rsidR="007A7DB9">
        <w:rPr>
          <w:rFonts w:ascii="Calibri" w:eastAsia="Times New Roman" w:hAnsi="Calibri" w:cs="Calibri"/>
          <w:color w:val="000000"/>
          <w:kern w:val="0"/>
          <w:szCs w:val="24"/>
          <w:lang w:eastAsia="sv-SE"/>
          <w14:ligatures w14:val="none"/>
        </w:rPr>
        <w:t xml:space="preserve">med </w:t>
      </w:r>
      <w:r w:rsidR="00D1092B" w:rsidRPr="00D1092B">
        <w:rPr>
          <w:rFonts w:ascii="Calibri" w:eastAsia="Times New Roman" w:hAnsi="Calibri" w:cs="Calibri"/>
          <w:color w:val="000000"/>
          <w:kern w:val="0"/>
          <w:szCs w:val="24"/>
          <w:lang w:eastAsia="sv-SE"/>
          <w14:ligatures w14:val="none"/>
        </w:rPr>
        <w:t xml:space="preserve">5,5 meter väg </w:t>
      </w:r>
      <w:r w:rsidR="00D1092B" w:rsidRPr="00BB2AF4">
        <w:rPr>
          <w:rFonts w:ascii="Calibri" w:eastAsia="Times New Roman" w:hAnsi="Calibri" w:cs="Calibri"/>
          <w:color w:val="000000"/>
          <w:kern w:val="0"/>
          <w:szCs w:val="24"/>
          <w:u w:val="single"/>
          <w:lang w:eastAsia="sv-SE"/>
          <w14:ligatures w14:val="none"/>
        </w:rPr>
        <w:t>och</w:t>
      </w:r>
      <w:r w:rsidR="00D1092B" w:rsidRPr="00D1092B">
        <w:rPr>
          <w:rFonts w:ascii="Calibri" w:eastAsia="Times New Roman" w:hAnsi="Calibri" w:cs="Calibri"/>
          <w:color w:val="000000"/>
          <w:kern w:val="0"/>
          <w:szCs w:val="24"/>
          <w:lang w:eastAsia="sv-SE"/>
          <w14:ligatures w14:val="none"/>
        </w:rPr>
        <w:t xml:space="preserve"> 2 meter GC-</w:t>
      </w:r>
      <w:r w:rsidR="00D1092B" w:rsidRPr="00D1092B">
        <w:rPr>
          <w:rFonts w:ascii="Calibri" w:eastAsia="Times New Roman" w:hAnsi="Calibri" w:cs="Calibri"/>
          <w:color w:val="000000"/>
          <w:kern w:val="0"/>
          <w:szCs w:val="24"/>
          <w:lang w:eastAsia="sv-SE"/>
          <w14:ligatures w14:val="none"/>
        </w:rPr>
        <w:lastRenderedPageBreak/>
        <w:t xml:space="preserve">bana längs hela Bråta </w:t>
      </w:r>
      <w:proofErr w:type="spellStart"/>
      <w:r w:rsidR="00C156FC">
        <w:rPr>
          <w:rFonts w:ascii="Calibri" w:eastAsia="Times New Roman" w:hAnsi="Calibri" w:cs="Calibri"/>
          <w:color w:val="000000"/>
          <w:kern w:val="0"/>
          <w:szCs w:val="24"/>
          <w:lang w:eastAsia="sv-SE"/>
          <w14:ligatures w14:val="none"/>
        </w:rPr>
        <w:t>b</w:t>
      </w:r>
      <w:r w:rsidR="00D1092B" w:rsidRPr="00D1092B">
        <w:rPr>
          <w:rFonts w:ascii="Calibri" w:eastAsia="Times New Roman" w:hAnsi="Calibri" w:cs="Calibri"/>
          <w:color w:val="000000"/>
          <w:kern w:val="0"/>
          <w:szCs w:val="24"/>
          <w:lang w:eastAsia="sv-SE"/>
          <w14:ligatures w14:val="none"/>
        </w:rPr>
        <w:t>roväg</w:t>
      </w:r>
      <w:proofErr w:type="spellEnd"/>
      <w:r w:rsidR="00D1092B" w:rsidRPr="00D1092B">
        <w:rPr>
          <w:rFonts w:ascii="Calibri" w:eastAsia="Times New Roman" w:hAnsi="Calibri" w:cs="Calibri"/>
          <w:color w:val="000000"/>
          <w:kern w:val="0"/>
          <w:szCs w:val="24"/>
          <w:lang w:eastAsia="sv-SE"/>
          <w14:ligatures w14:val="none"/>
        </w:rPr>
        <w:t xml:space="preserve"> från skolan fram till Lilla </w:t>
      </w:r>
      <w:proofErr w:type="spellStart"/>
      <w:r w:rsidR="00D1092B" w:rsidRPr="00D1092B">
        <w:rPr>
          <w:rFonts w:ascii="Calibri" w:eastAsia="Times New Roman" w:hAnsi="Calibri" w:cs="Calibri"/>
          <w:color w:val="000000"/>
          <w:kern w:val="0"/>
          <w:szCs w:val="24"/>
          <w:lang w:eastAsia="sv-SE"/>
          <w14:ligatures w14:val="none"/>
        </w:rPr>
        <w:t>Bråtavägen</w:t>
      </w:r>
      <w:proofErr w:type="spellEnd"/>
      <w:r w:rsidR="00D1092B" w:rsidRPr="00D1092B">
        <w:rPr>
          <w:rFonts w:ascii="Calibri" w:eastAsia="Times New Roman" w:hAnsi="Calibri" w:cs="Calibri"/>
          <w:color w:val="000000"/>
          <w:kern w:val="0"/>
          <w:szCs w:val="24"/>
          <w:lang w:eastAsia="sv-SE"/>
          <w14:ligatures w14:val="none"/>
        </w:rPr>
        <w:t>.</w:t>
      </w:r>
      <w:r>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 xml:space="preserve">Programmet slår </w:t>
      </w:r>
      <w:r>
        <w:rPr>
          <w:rFonts w:ascii="Calibri" w:eastAsia="Times New Roman" w:hAnsi="Calibri" w:cs="Calibri"/>
          <w:color w:val="000000"/>
          <w:kern w:val="0"/>
          <w:szCs w:val="24"/>
          <w:lang w:eastAsia="sv-SE"/>
          <w14:ligatures w14:val="none"/>
        </w:rPr>
        <w:t xml:space="preserve">även </w:t>
      </w:r>
      <w:r w:rsidRPr="00D1092B">
        <w:rPr>
          <w:rFonts w:ascii="Calibri" w:eastAsia="Times New Roman" w:hAnsi="Calibri" w:cs="Calibri"/>
          <w:color w:val="000000"/>
          <w:kern w:val="0"/>
          <w:szCs w:val="24"/>
          <w:lang w:eastAsia="sv-SE"/>
          <w14:ligatures w14:val="none"/>
        </w:rPr>
        <w:t>fast följande angående Jonseredsvägen "Föreslagen bebyggelseutveckling medför att planerad gång- och cykelväg på sträckan från Svartåliden mot Lerum bedöms nödvändig". Detta är inget som de nya planerna tar hänsyn till</w:t>
      </w:r>
      <w:r w:rsidR="00BB2AF4">
        <w:rPr>
          <w:rFonts w:ascii="Calibri" w:eastAsia="Times New Roman" w:hAnsi="Calibri" w:cs="Calibri"/>
          <w:color w:val="000000"/>
          <w:kern w:val="0"/>
          <w:szCs w:val="24"/>
          <w:lang w:eastAsia="sv-SE"/>
          <w14:ligatures w14:val="none"/>
        </w:rPr>
        <w:t xml:space="preserve"> även om det inte finns några andra styrande dokument för </w:t>
      </w:r>
      <w:r w:rsidR="00484464">
        <w:rPr>
          <w:rFonts w:ascii="Calibri" w:eastAsia="Times New Roman" w:hAnsi="Calibri" w:cs="Calibri"/>
          <w:color w:val="000000"/>
          <w:kern w:val="0"/>
          <w:szCs w:val="24"/>
          <w:lang w:eastAsia="sv-SE"/>
          <w14:ligatures w14:val="none"/>
        </w:rPr>
        <w:t>exploatering i området</w:t>
      </w:r>
      <w:r w:rsidRPr="00D1092B">
        <w:rPr>
          <w:rFonts w:ascii="Calibri" w:eastAsia="Times New Roman" w:hAnsi="Calibri" w:cs="Calibri"/>
          <w:color w:val="000000"/>
          <w:kern w:val="0"/>
          <w:szCs w:val="24"/>
          <w:lang w:eastAsia="sv-SE"/>
          <w14:ligatures w14:val="none"/>
        </w:rPr>
        <w:t>.  </w:t>
      </w:r>
    </w:p>
    <w:p w14:paraId="31712E6B" w14:textId="7AFC8957" w:rsidR="005E3FA9" w:rsidRPr="00D1092B" w:rsidRDefault="005E3FA9" w:rsidP="00B025B5">
      <w:pPr>
        <w:shd w:val="clear" w:color="auto" w:fill="FFFFFF"/>
        <w:spacing w:after="100" w:afterAutospacing="1"/>
        <w:ind w:left="720"/>
        <w:textAlignment w:val="baseline"/>
        <w:rPr>
          <w:rFonts w:ascii="Calibri" w:eastAsia="Times New Roman" w:hAnsi="Calibri" w:cs="Calibri"/>
          <w:color w:val="000000"/>
          <w:kern w:val="0"/>
          <w:szCs w:val="24"/>
          <w:lang w:eastAsia="sv-SE"/>
          <w14:ligatures w14:val="none"/>
        </w:rPr>
      </w:pPr>
      <w:r w:rsidRPr="004812C1">
        <w:rPr>
          <w:rFonts w:ascii="Calibri" w:hAnsi="Calibri" w:cs="Calibri"/>
          <w:color w:val="000000"/>
          <w:szCs w:val="24"/>
        </w:rPr>
        <w:t xml:space="preserve">Biltrafiken till och från Montessoriskolan via Svartåliden och Bråta </w:t>
      </w:r>
      <w:proofErr w:type="spellStart"/>
      <w:r>
        <w:rPr>
          <w:rFonts w:ascii="Calibri" w:hAnsi="Calibri" w:cs="Calibri"/>
          <w:color w:val="000000"/>
        </w:rPr>
        <w:t>b</w:t>
      </w:r>
      <w:r w:rsidRPr="004812C1">
        <w:rPr>
          <w:rFonts w:ascii="Calibri" w:hAnsi="Calibri" w:cs="Calibri"/>
          <w:color w:val="000000"/>
          <w:szCs w:val="24"/>
        </w:rPr>
        <w:t>roväg</w:t>
      </w:r>
      <w:proofErr w:type="spellEnd"/>
      <w:r w:rsidRPr="004812C1">
        <w:rPr>
          <w:rFonts w:ascii="Calibri" w:hAnsi="Calibri" w:cs="Calibri"/>
          <w:color w:val="000000"/>
          <w:szCs w:val="24"/>
        </w:rPr>
        <w:t xml:space="preserve"> är i dagsläget ansträngd, </w:t>
      </w:r>
      <w:r w:rsidR="008B39EB" w:rsidRPr="004812C1">
        <w:rPr>
          <w:rFonts w:ascii="Calibri" w:hAnsi="Calibri" w:cs="Calibri"/>
          <w:color w:val="000000"/>
          <w:szCs w:val="24"/>
        </w:rPr>
        <w:t>framför allt</w:t>
      </w:r>
      <w:r w:rsidRPr="004812C1">
        <w:rPr>
          <w:rFonts w:ascii="Calibri" w:hAnsi="Calibri" w:cs="Calibri"/>
          <w:color w:val="000000"/>
          <w:szCs w:val="24"/>
        </w:rPr>
        <w:t xml:space="preserve"> vid tidpunkter för skoldagens start och slut då biltrafik samsas med barn och vuxna som promenerar och cyklar. Man kan förutsätta att en stor andel av de nya familjer som flyttar till området kommer att vara barnfamiljer där (precis som för de barn som bor i området idag) en del av barnen kommer att gå på Aspen montessori och andra kommer ta sig till Hulanskolan, i bil, till fots eller cykel via Bråta </w:t>
      </w:r>
      <w:proofErr w:type="spellStart"/>
      <w:r w:rsidRPr="004812C1">
        <w:rPr>
          <w:rFonts w:ascii="Calibri" w:hAnsi="Calibri" w:cs="Calibri"/>
          <w:color w:val="000000"/>
          <w:szCs w:val="24"/>
        </w:rPr>
        <w:t>broväg</w:t>
      </w:r>
      <w:proofErr w:type="spellEnd"/>
      <w:r w:rsidRPr="004812C1">
        <w:rPr>
          <w:rFonts w:ascii="Calibri" w:hAnsi="Calibri" w:cs="Calibri"/>
          <w:color w:val="000000"/>
          <w:szCs w:val="24"/>
        </w:rPr>
        <w:t xml:space="preserve"> alternativt Stora </w:t>
      </w:r>
      <w:proofErr w:type="spellStart"/>
      <w:r>
        <w:rPr>
          <w:rFonts w:ascii="Calibri" w:hAnsi="Calibri" w:cs="Calibri"/>
          <w:color w:val="000000"/>
        </w:rPr>
        <w:t>B</w:t>
      </w:r>
      <w:r w:rsidRPr="004812C1">
        <w:rPr>
          <w:rFonts w:ascii="Calibri" w:hAnsi="Calibri" w:cs="Calibri"/>
          <w:color w:val="000000"/>
          <w:szCs w:val="24"/>
        </w:rPr>
        <w:t>råtavägen</w:t>
      </w:r>
      <w:proofErr w:type="spellEnd"/>
      <w:r w:rsidRPr="004812C1">
        <w:rPr>
          <w:rFonts w:ascii="Calibri" w:hAnsi="Calibri" w:cs="Calibri"/>
          <w:color w:val="000000"/>
          <w:szCs w:val="24"/>
        </w:rPr>
        <w:t>. På s 36 konstateras att anläggandet av en ny gång och cykelbana i fullgod standard inte anses vara motiverad, bland annat eftersom kostnaden anses vara större än nyttan. Denna ståndpunkt står i stark kontrast mot Lerum kommuns trafikstrategi där barns trygghet och säkerhet prioriteras över biltrafikens anspråk. </w:t>
      </w:r>
    </w:p>
    <w:p w14:paraId="360A8A82" w14:textId="37222832" w:rsidR="00D1092B" w:rsidRPr="005977FC" w:rsidRDefault="00EE44AC" w:rsidP="00D1092B">
      <w:pPr>
        <w:shd w:val="clear" w:color="auto" w:fill="FFFFFF"/>
        <w:spacing w:before="100" w:beforeAutospacing="1" w:after="100" w:afterAutospacing="1"/>
        <w:ind w:left="720"/>
        <w:textAlignment w:val="baseline"/>
        <w:rPr>
          <w:rFonts w:ascii="Calibri" w:eastAsia="Times New Roman" w:hAnsi="Calibri" w:cs="Calibri"/>
          <w:kern w:val="0"/>
          <w:szCs w:val="24"/>
          <w:lang w:eastAsia="sv-SE"/>
          <w14:ligatures w14:val="none"/>
        </w:rPr>
      </w:pPr>
      <w:r w:rsidRPr="005977FC">
        <w:rPr>
          <w:rFonts w:ascii="Calibri" w:eastAsia="Times New Roman" w:hAnsi="Calibri" w:cs="Calibri"/>
          <w:kern w:val="0"/>
          <w:szCs w:val="24"/>
          <w:lang w:eastAsia="sv-SE"/>
          <w14:ligatures w14:val="none"/>
        </w:rPr>
        <w:t>I stället</w:t>
      </w:r>
      <w:r w:rsidR="007A7DB9" w:rsidRPr="005977FC">
        <w:rPr>
          <w:rFonts w:ascii="Calibri" w:eastAsia="Times New Roman" w:hAnsi="Calibri" w:cs="Calibri"/>
          <w:kern w:val="0"/>
          <w:szCs w:val="24"/>
          <w:lang w:eastAsia="sv-SE"/>
          <w14:ligatures w14:val="none"/>
        </w:rPr>
        <w:t xml:space="preserve"> </w:t>
      </w:r>
      <w:r w:rsidR="00D77F4E" w:rsidRPr="005977FC">
        <w:rPr>
          <w:rFonts w:ascii="Calibri" w:eastAsia="Times New Roman" w:hAnsi="Calibri" w:cs="Calibri"/>
          <w:kern w:val="0"/>
          <w:szCs w:val="24"/>
          <w:lang w:eastAsia="sv-SE"/>
          <w14:ligatures w14:val="none"/>
        </w:rPr>
        <w:t xml:space="preserve">föreslås </w:t>
      </w:r>
      <w:r w:rsidR="007A7DB9" w:rsidRPr="005977FC">
        <w:rPr>
          <w:rFonts w:ascii="Calibri" w:eastAsia="Times New Roman" w:hAnsi="Calibri" w:cs="Calibri"/>
          <w:kern w:val="0"/>
          <w:szCs w:val="24"/>
          <w:lang w:eastAsia="sv-SE"/>
          <w14:ligatures w14:val="none"/>
        </w:rPr>
        <w:t xml:space="preserve">en kortare </w:t>
      </w:r>
      <w:r w:rsidRPr="005977FC">
        <w:rPr>
          <w:rFonts w:ascii="Calibri" w:eastAsia="Times New Roman" w:hAnsi="Calibri" w:cs="Calibri"/>
          <w:kern w:val="0"/>
          <w:szCs w:val="24"/>
          <w:lang w:eastAsia="sv-SE"/>
          <w14:ligatures w14:val="none"/>
        </w:rPr>
        <w:t>(</w:t>
      </w:r>
      <w:r w:rsidR="00D77F4E" w:rsidRPr="005977FC">
        <w:rPr>
          <w:rFonts w:ascii="Calibri" w:eastAsia="Times New Roman" w:hAnsi="Calibri" w:cs="Calibri"/>
          <w:kern w:val="0"/>
          <w:szCs w:val="24"/>
          <w:lang w:eastAsia="sv-SE"/>
          <w14:ligatures w14:val="none"/>
        </w:rPr>
        <w:t>och brant</w:t>
      </w:r>
      <w:r w:rsidRPr="005977FC">
        <w:rPr>
          <w:rFonts w:ascii="Calibri" w:eastAsia="Times New Roman" w:hAnsi="Calibri" w:cs="Calibri"/>
          <w:kern w:val="0"/>
          <w:szCs w:val="24"/>
          <w:lang w:eastAsia="sv-SE"/>
          <w14:ligatures w14:val="none"/>
        </w:rPr>
        <w:t>)</w:t>
      </w:r>
      <w:r w:rsidR="00D77F4E" w:rsidRPr="005977FC">
        <w:rPr>
          <w:rFonts w:ascii="Calibri" w:eastAsia="Times New Roman" w:hAnsi="Calibri" w:cs="Calibri"/>
          <w:kern w:val="0"/>
          <w:szCs w:val="24"/>
          <w:lang w:eastAsia="sv-SE"/>
          <w14:ligatures w14:val="none"/>
        </w:rPr>
        <w:t xml:space="preserve"> </w:t>
      </w:r>
      <w:r w:rsidR="007A7DB9" w:rsidRPr="005977FC">
        <w:rPr>
          <w:rFonts w:ascii="Calibri" w:eastAsia="Times New Roman" w:hAnsi="Calibri" w:cs="Calibri"/>
          <w:kern w:val="0"/>
          <w:szCs w:val="24"/>
          <w:lang w:eastAsia="sv-SE"/>
          <w14:ligatures w14:val="none"/>
        </w:rPr>
        <w:t xml:space="preserve">GC-väg mellan Bråta </w:t>
      </w:r>
      <w:proofErr w:type="spellStart"/>
      <w:r w:rsidR="00C156FC" w:rsidRPr="005977FC">
        <w:rPr>
          <w:rFonts w:ascii="Calibri" w:eastAsia="Times New Roman" w:hAnsi="Calibri" w:cs="Calibri"/>
          <w:kern w:val="0"/>
          <w:szCs w:val="24"/>
          <w:lang w:eastAsia="sv-SE"/>
          <w14:ligatures w14:val="none"/>
        </w:rPr>
        <w:t>b</w:t>
      </w:r>
      <w:r w:rsidR="007A7DB9" w:rsidRPr="005977FC">
        <w:rPr>
          <w:rFonts w:ascii="Calibri" w:eastAsia="Times New Roman" w:hAnsi="Calibri" w:cs="Calibri"/>
          <w:kern w:val="0"/>
          <w:szCs w:val="24"/>
          <w:lang w:eastAsia="sv-SE"/>
          <w14:ligatures w14:val="none"/>
        </w:rPr>
        <w:t>roväg</w:t>
      </w:r>
      <w:proofErr w:type="spellEnd"/>
      <w:r w:rsidR="007A7DB9" w:rsidRPr="005977FC">
        <w:rPr>
          <w:rFonts w:ascii="Calibri" w:eastAsia="Times New Roman" w:hAnsi="Calibri" w:cs="Calibri"/>
          <w:kern w:val="0"/>
          <w:szCs w:val="24"/>
          <w:lang w:eastAsia="sv-SE"/>
          <w14:ligatures w14:val="none"/>
        </w:rPr>
        <w:t xml:space="preserve"> och Norra Sandbäcksvägen</w:t>
      </w:r>
      <w:r w:rsidR="00D77F4E" w:rsidRPr="005977FC">
        <w:rPr>
          <w:rFonts w:ascii="Calibri" w:eastAsia="Times New Roman" w:hAnsi="Calibri" w:cs="Calibri"/>
          <w:kern w:val="0"/>
          <w:szCs w:val="24"/>
          <w:lang w:eastAsia="sv-SE"/>
          <w14:ligatures w14:val="none"/>
        </w:rPr>
        <w:t xml:space="preserve"> som </w:t>
      </w:r>
      <w:r w:rsidR="00EE568D" w:rsidRPr="005977FC">
        <w:rPr>
          <w:rFonts w:ascii="Calibri" w:eastAsia="Times New Roman" w:hAnsi="Calibri" w:cs="Calibri"/>
          <w:kern w:val="0"/>
          <w:szCs w:val="24"/>
          <w:lang w:eastAsia="sv-SE"/>
          <w14:ligatures w14:val="none"/>
        </w:rPr>
        <w:t xml:space="preserve">jag </w:t>
      </w:r>
      <w:r w:rsidR="00D77F4E" w:rsidRPr="005977FC">
        <w:rPr>
          <w:rFonts w:ascii="Calibri" w:eastAsia="Times New Roman" w:hAnsi="Calibri" w:cs="Calibri"/>
          <w:kern w:val="0"/>
          <w:szCs w:val="24"/>
          <w:lang w:eastAsia="sv-SE"/>
          <w14:ligatures w14:val="none"/>
        </w:rPr>
        <w:t xml:space="preserve">ställer </w:t>
      </w:r>
      <w:r w:rsidR="00A20C2A" w:rsidRPr="005977FC">
        <w:rPr>
          <w:rFonts w:ascii="Calibri" w:eastAsia="Times New Roman" w:hAnsi="Calibri" w:cs="Calibri"/>
          <w:kern w:val="0"/>
          <w:szCs w:val="24"/>
          <w:lang w:eastAsia="sv-SE"/>
          <w14:ligatures w14:val="none"/>
        </w:rPr>
        <w:t>m</w:t>
      </w:r>
      <w:r w:rsidR="00D77F4E" w:rsidRPr="005977FC">
        <w:rPr>
          <w:rFonts w:ascii="Calibri" w:eastAsia="Times New Roman" w:hAnsi="Calibri" w:cs="Calibri"/>
          <w:kern w:val="0"/>
          <w:szCs w:val="24"/>
          <w:lang w:eastAsia="sv-SE"/>
          <w14:ligatures w14:val="none"/>
        </w:rPr>
        <w:t xml:space="preserve">ig frågande </w:t>
      </w:r>
      <w:r w:rsidR="00F138CE" w:rsidRPr="005977FC">
        <w:rPr>
          <w:rFonts w:ascii="Calibri" w:eastAsia="Times New Roman" w:hAnsi="Calibri" w:cs="Calibri"/>
          <w:kern w:val="0"/>
          <w:szCs w:val="24"/>
          <w:lang w:eastAsia="sv-SE"/>
          <w14:ligatures w14:val="none"/>
        </w:rPr>
        <w:t>till funktions- och trafiksäkerhetsmässigt.</w:t>
      </w:r>
      <w:r w:rsidR="000870DF" w:rsidRPr="005977FC">
        <w:rPr>
          <w:rFonts w:ascii="Calibri" w:eastAsia="Times New Roman" w:hAnsi="Calibri" w:cs="Calibri"/>
          <w:kern w:val="0"/>
          <w:szCs w:val="24"/>
          <w:lang w:eastAsia="sv-SE"/>
          <w14:ligatures w14:val="none"/>
        </w:rPr>
        <w:t xml:space="preserve"> </w:t>
      </w:r>
    </w:p>
    <w:p w14:paraId="424010F8" w14:textId="46703E84" w:rsidR="00390255" w:rsidRDefault="00D1092B" w:rsidP="00CB7C0A">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sidRPr="00D1092B">
        <w:rPr>
          <w:rFonts w:ascii="Calibri" w:eastAsia="Times New Roman" w:hAnsi="Calibri" w:cs="Calibri"/>
          <w:color w:val="000000"/>
          <w:kern w:val="0"/>
          <w:szCs w:val="24"/>
          <w:lang w:eastAsia="sv-SE"/>
          <w14:ligatures w14:val="none"/>
        </w:rPr>
        <w:t xml:space="preserve">Det nya trafikförslaget har en breddning av Svartåliden till 5,0 meter ner mot Jonseredsvägen. Detta menar </w:t>
      </w:r>
      <w:r w:rsidR="00EE568D">
        <w:rPr>
          <w:rFonts w:ascii="Calibri" w:eastAsia="Times New Roman" w:hAnsi="Calibri" w:cs="Calibri"/>
          <w:color w:val="000000"/>
          <w:kern w:val="0"/>
          <w:szCs w:val="24"/>
          <w:lang w:eastAsia="sv-SE"/>
          <w14:ligatures w14:val="none"/>
        </w:rPr>
        <w:t xml:space="preserve">jag </w:t>
      </w:r>
      <w:r w:rsidRPr="00D1092B">
        <w:rPr>
          <w:rFonts w:ascii="Calibri" w:eastAsia="Times New Roman" w:hAnsi="Calibri" w:cs="Calibri"/>
          <w:color w:val="000000"/>
          <w:kern w:val="0"/>
          <w:szCs w:val="24"/>
          <w:lang w:eastAsia="sv-SE"/>
          <w14:ligatures w14:val="none"/>
        </w:rPr>
        <w:t>inte är genomförbart</w:t>
      </w:r>
      <w:r w:rsidR="00EE44AC">
        <w:rPr>
          <w:rFonts w:ascii="Calibri" w:eastAsia="Times New Roman" w:hAnsi="Calibri" w:cs="Calibri"/>
          <w:color w:val="000000"/>
          <w:kern w:val="0"/>
          <w:szCs w:val="24"/>
          <w:lang w:eastAsia="sv-SE"/>
          <w14:ligatures w14:val="none"/>
        </w:rPr>
        <w:t xml:space="preserve"> på ett bra sätt. </w:t>
      </w:r>
      <w:r w:rsidRPr="00D1092B">
        <w:rPr>
          <w:rFonts w:ascii="Calibri" w:eastAsia="Times New Roman" w:hAnsi="Calibri" w:cs="Calibri"/>
          <w:color w:val="000000"/>
          <w:kern w:val="0"/>
          <w:szCs w:val="24"/>
          <w:lang w:eastAsia="sv-SE"/>
          <w14:ligatures w14:val="none"/>
        </w:rPr>
        <w:t xml:space="preserve"> </w:t>
      </w:r>
      <w:r w:rsidR="00EE44AC">
        <w:rPr>
          <w:rFonts w:ascii="Calibri" w:eastAsia="Times New Roman" w:hAnsi="Calibri" w:cs="Calibri"/>
          <w:color w:val="000000"/>
          <w:kern w:val="0"/>
          <w:szCs w:val="24"/>
          <w:lang w:eastAsia="sv-SE"/>
          <w14:ligatures w14:val="none"/>
        </w:rPr>
        <w:t>D</w:t>
      </w:r>
      <w:r w:rsidRPr="00D1092B">
        <w:rPr>
          <w:rFonts w:ascii="Calibri" w:eastAsia="Times New Roman" w:hAnsi="Calibri" w:cs="Calibri"/>
          <w:color w:val="000000"/>
          <w:kern w:val="0"/>
          <w:szCs w:val="24"/>
          <w:lang w:eastAsia="sv-SE"/>
          <w14:ligatures w14:val="none"/>
        </w:rPr>
        <w:t>els utifrån att slänten på östra sidan redan idag rasar ner mot vägen</w:t>
      </w:r>
      <w:r w:rsidR="007E6949">
        <w:rPr>
          <w:rFonts w:ascii="Calibri" w:eastAsia="Times New Roman" w:hAnsi="Calibri" w:cs="Calibri"/>
          <w:color w:val="000000"/>
          <w:kern w:val="0"/>
          <w:szCs w:val="24"/>
          <w:lang w:eastAsia="sv-SE"/>
          <w14:ligatures w14:val="none"/>
        </w:rPr>
        <w:t>,</w:t>
      </w:r>
      <w:r w:rsidRPr="00D1092B">
        <w:rPr>
          <w:rFonts w:ascii="Calibri" w:eastAsia="Times New Roman" w:hAnsi="Calibri" w:cs="Calibri"/>
          <w:color w:val="000000"/>
          <w:kern w:val="0"/>
          <w:szCs w:val="24"/>
          <w:lang w:eastAsia="sv-SE"/>
          <w14:ligatures w14:val="none"/>
        </w:rPr>
        <w:t xml:space="preserve"> </w:t>
      </w:r>
      <w:r w:rsidR="007E6949" w:rsidRPr="00D1092B">
        <w:rPr>
          <w:rFonts w:ascii="Calibri" w:eastAsia="Times New Roman" w:hAnsi="Calibri" w:cs="Calibri"/>
          <w:color w:val="000000"/>
          <w:kern w:val="0"/>
          <w:szCs w:val="24"/>
          <w:lang w:eastAsia="sv-SE"/>
          <w14:ligatures w14:val="none"/>
        </w:rPr>
        <w:t>dels</w:t>
      </w:r>
      <w:r w:rsidRPr="00D1092B">
        <w:rPr>
          <w:rFonts w:ascii="Calibri" w:eastAsia="Times New Roman" w:hAnsi="Calibri" w:cs="Calibri"/>
          <w:color w:val="000000"/>
          <w:kern w:val="0"/>
          <w:szCs w:val="24"/>
          <w:lang w:eastAsia="sv-SE"/>
          <w14:ligatures w14:val="none"/>
        </w:rPr>
        <w:t xml:space="preserve"> </w:t>
      </w:r>
      <w:r w:rsidR="007E6949">
        <w:rPr>
          <w:rFonts w:ascii="Calibri" w:eastAsia="Times New Roman" w:hAnsi="Calibri" w:cs="Calibri"/>
          <w:color w:val="000000"/>
          <w:kern w:val="0"/>
          <w:szCs w:val="24"/>
          <w:lang w:eastAsia="sv-SE"/>
          <w14:ligatures w14:val="none"/>
        </w:rPr>
        <w:t xml:space="preserve">för </w:t>
      </w:r>
      <w:r w:rsidRPr="00D1092B">
        <w:rPr>
          <w:rFonts w:ascii="Calibri" w:eastAsia="Times New Roman" w:hAnsi="Calibri" w:cs="Calibri"/>
          <w:color w:val="000000"/>
          <w:kern w:val="0"/>
          <w:szCs w:val="24"/>
          <w:lang w:eastAsia="sv-SE"/>
          <w14:ligatures w14:val="none"/>
        </w:rPr>
        <w:t>att det inte är bergsskärning</w:t>
      </w:r>
      <w:r w:rsidR="007E6949">
        <w:rPr>
          <w:rFonts w:ascii="Calibri" w:eastAsia="Times New Roman" w:hAnsi="Calibri" w:cs="Calibri"/>
          <w:color w:val="000000"/>
          <w:kern w:val="0"/>
          <w:szCs w:val="24"/>
          <w:lang w:eastAsia="sv-SE"/>
          <w14:ligatures w14:val="none"/>
        </w:rPr>
        <w:t xml:space="preserve"> som trafikförslaget anger</w:t>
      </w:r>
      <w:r w:rsidRPr="00D1092B">
        <w:rPr>
          <w:rFonts w:ascii="Calibri" w:eastAsia="Times New Roman" w:hAnsi="Calibri" w:cs="Calibri"/>
          <w:color w:val="000000"/>
          <w:kern w:val="0"/>
          <w:szCs w:val="24"/>
          <w:lang w:eastAsia="sv-SE"/>
          <w14:ligatures w14:val="none"/>
        </w:rPr>
        <w:t>. Den västra sidan är i sin tur allt för brant för att klara en breddning med ytterligare 1,5 meter</w:t>
      </w:r>
      <w:r w:rsidR="007E6949">
        <w:rPr>
          <w:rFonts w:ascii="Calibri" w:eastAsia="Times New Roman" w:hAnsi="Calibri" w:cs="Calibri"/>
          <w:color w:val="000000"/>
          <w:kern w:val="0"/>
          <w:szCs w:val="24"/>
          <w:lang w:eastAsia="sv-SE"/>
          <w14:ligatures w14:val="none"/>
        </w:rPr>
        <w:t xml:space="preserve"> och det är troligt att det kommer påverka </w:t>
      </w:r>
      <w:r w:rsidR="00EE44AC">
        <w:rPr>
          <w:rFonts w:ascii="Calibri" w:eastAsia="Times New Roman" w:hAnsi="Calibri" w:cs="Calibri"/>
          <w:color w:val="000000"/>
          <w:kern w:val="0"/>
          <w:szCs w:val="24"/>
          <w:lang w:eastAsia="sv-SE"/>
          <w14:ligatures w14:val="none"/>
        </w:rPr>
        <w:t xml:space="preserve">flera </w:t>
      </w:r>
      <w:r w:rsidR="007E6949">
        <w:rPr>
          <w:rFonts w:ascii="Calibri" w:eastAsia="Times New Roman" w:hAnsi="Calibri" w:cs="Calibri"/>
          <w:color w:val="000000"/>
          <w:kern w:val="0"/>
          <w:szCs w:val="24"/>
          <w:lang w:eastAsia="sv-SE"/>
          <w14:ligatures w14:val="none"/>
        </w:rPr>
        <w:t>stora lövträd</w:t>
      </w:r>
      <w:r w:rsidRPr="00D1092B">
        <w:rPr>
          <w:rFonts w:ascii="Calibri" w:eastAsia="Times New Roman" w:hAnsi="Calibri" w:cs="Calibri"/>
          <w:color w:val="000000"/>
          <w:kern w:val="0"/>
          <w:szCs w:val="24"/>
          <w:lang w:eastAsia="sv-SE"/>
          <w14:ligatures w14:val="none"/>
        </w:rPr>
        <w:t>. Planprogrammet bedömer snarare att vägbredden i vissa delar handlar om 3</w:t>
      </w:r>
      <w:r w:rsidR="007E6949">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w:t>
      </w:r>
      <w:r w:rsidR="007E6949">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3,5 meters bredd (s</w:t>
      </w:r>
      <w:r w:rsidR="007E6949">
        <w:rPr>
          <w:rFonts w:ascii="Calibri" w:eastAsia="Times New Roman" w:hAnsi="Calibri" w:cs="Calibri"/>
          <w:color w:val="000000"/>
          <w:kern w:val="0"/>
          <w:szCs w:val="24"/>
          <w:lang w:eastAsia="sv-SE"/>
          <w14:ligatures w14:val="none"/>
        </w:rPr>
        <w:t>.</w:t>
      </w:r>
      <w:r w:rsidRPr="00D1092B">
        <w:rPr>
          <w:rFonts w:ascii="Calibri" w:eastAsia="Times New Roman" w:hAnsi="Calibri" w:cs="Calibri"/>
          <w:color w:val="000000"/>
          <w:kern w:val="0"/>
          <w:szCs w:val="24"/>
          <w:lang w:eastAsia="sv-SE"/>
          <w14:ligatures w14:val="none"/>
        </w:rPr>
        <w:t xml:space="preserve">25 </w:t>
      </w:r>
      <w:r w:rsidR="007E6949">
        <w:rPr>
          <w:rFonts w:ascii="Calibri" w:eastAsia="Times New Roman" w:hAnsi="Calibri" w:cs="Calibri"/>
          <w:color w:val="000000"/>
          <w:kern w:val="0"/>
          <w:szCs w:val="24"/>
          <w:lang w:eastAsia="sv-SE"/>
          <w14:ligatures w14:val="none"/>
        </w:rPr>
        <w:t xml:space="preserve">i </w:t>
      </w:r>
      <w:r w:rsidRPr="00D1092B">
        <w:rPr>
          <w:rFonts w:ascii="Calibri" w:eastAsia="Times New Roman" w:hAnsi="Calibri" w:cs="Calibri"/>
          <w:color w:val="000000"/>
          <w:kern w:val="0"/>
          <w:szCs w:val="24"/>
          <w:lang w:eastAsia="sv-SE"/>
          <w14:ligatures w14:val="none"/>
        </w:rPr>
        <w:t>planprogram</w:t>
      </w:r>
      <w:r w:rsidR="007E6949">
        <w:rPr>
          <w:rFonts w:ascii="Calibri" w:eastAsia="Times New Roman" w:hAnsi="Calibri" w:cs="Calibri"/>
          <w:color w:val="000000"/>
          <w:kern w:val="0"/>
          <w:szCs w:val="24"/>
          <w:lang w:eastAsia="sv-SE"/>
          <w14:ligatures w14:val="none"/>
        </w:rPr>
        <w:t>met</w:t>
      </w:r>
      <w:r w:rsidRPr="00D1092B">
        <w:rPr>
          <w:rFonts w:ascii="Calibri" w:eastAsia="Times New Roman" w:hAnsi="Calibri" w:cs="Calibri"/>
          <w:color w:val="000000"/>
          <w:kern w:val="0"/>
          <w:szCs w:val="24"/>
          <w:lang w:eastAsia="sv-SE"/>
          <w14:ligatures w14:val="none"/>
        </w:rPr>
        <w:t>).</w:t>
      </w:r>
    </w:p>
    <w:p w14:paraId="26946466" w14:textId="1899ED96" w:rsidR="00390255" w:rsidRPr="005326B3" w:rsidRDefault="00070A5C" w:rsidP="00284E62">
      <w:pPr>
        <w:shd w:val="clear" w:color="auto" w:fill="FFFFFF"/>
        <w:spacing w:before="100" w:beforeAutospacing="1" w:after="100" w:afterAutospacing="1"/>
        <w:ind w:left="720"/>
        <w:textAlignment w:val="baseline"/>
        <w:rPr>
          <w:rFonts w:ascii="Calibri" w:eastAsia="Times New Roman" w:hAnsi="Calibri" w:cs="Calibri"/>
          <w:kern w:val="0"/>
          <w:szCs w:val="24"/>
          <w:lang w:eastAsia="sv-SE"/>
          <w14:ligatures w14:val="none"/>
        </w:rPr>
      </w:pPr>
      <w:r w:rsidRPr="005326B3">
        <w:rPr>
          <w:rFonts w:ascii="Calibri" w:eastAsia="Times New Roman" w:hAnsi="Calibri" w:cs="Calibri"/>
          <w:kern w:val="0"/>
          <w:szCs w:val="24"/>
          <w:lang w:eastAsia="sv-SE"/>
          <w14:ligatures w14:val="none"/>
        </w:rPr>
        <w:t xml:space="preserve">Som boende i området och medlem i vägföreningen så kommer jag att rösta emot att godkänna anslutning av nya medlemmar </w:t>
      </w:r>
      <w:r w:rsidR="00FD2B38" w:rsidRPr="005326B3">
        <w:rPr>
          <w:rFonts w:ascii="Calibri" w:eastAsia="Times New Roman" w:hAnsi="Calibri" w:cs="Calibri"/>
          <w:kern w:val="0"/>
          <w:szCs w:val="24"/>
          <w:lang w:eastAsia="sv-SE"/>
          <w14:ligatures w14:val="none"/>
        </w:rPr>
        <w:t xml:space="preserve">till vägföreningen </w:t>
      </w:r>
      <w:r w:rsidR="00E2135B" w:rsidRPr="005326B3">
        <w:rPr>
          <w:rFonts w:ascii="Calibri" w:eastAsia="Times New Roman" w:hAnsi="Calibri" w:cs="Calibri"/>
          <w:kern w:val="0"/>
          <w:szCs w:val="24"/>
          <w:lang w:eastAsia="sv-SE"/>
          <w14:ligatures w14:val="none"/>
        </w:rPr>
        <w:t xml:space="preserve">från </w:t>
      </w:r>
      <w:r w:rsidR="00FD2B38" w:rsidRPr="005326B3">
        <w:rPr>
          <w:rFonts w:ascii="Calibri" w:eastAsia="Times New Roman" w:hAnsi="Calibri" w:cs="Calibri"/>
          <w:kern w:val="0"/>
          <w:szCs w:val="24"/>
          <w:lang w:eastAsia="sv-SE"/>
          <w14:ligatures w14:val="none"/>
        </w:rPr>
        <w:t xml:space="preserve">de </w:t>
      </w:r>
      <w:r w:rsidRPr="005326B3">
        <w:rPr>
          <w:rFonts w:ascii="Calibri" w:eastAsia="Times New Roman" w:hAnsi="Calibri" w:cs="Calibri"/>
          <w:kern w:val="0"/>
          <w:szCs w:val="24"/>
          <w:lang w:eastAsia="sv-SE"/>
          <w14:ligatures w14:val="none"/>
        </w:rPr>
        <w:t>planerade områden</w:t>
      </w:r>
      <w:r w:rsidR="00FD2B38" w:rsidRPr="005326B3">
        <w:rPr>
          <w:rFonts w:ascii="Calibri" w:eastAsia="Times New Roman" w:hAnsi="Calibri" w:cs="Calibri"/>
          <w:kern w:val="0"/>
          <w:szCs w:val="24"/>
          <w:lang w:eastAsia="sv-SE"/>
          <w14:ligatures w14:val="none"/>
        </w:rPr>
        <w:t>a</w:t>
      </w:r>
      <w:r w:rsidRPr="005326B3">
        <w:rPr>
          <w:rFonts w:ascii="Calibri" w:eastAsia="Times New Roman" w:hAnsi="Calibri" w:cs="Calibri"/>
          <w:kern w:val="0"/>
          <w:szCs w:val="24"/>
          <w:lang w:eastAsia="sv-SE"/>
          <w14:ligatures w14:val="none"/>
        </w:rPr>
        <w:t xml:space="preserve"> utifrån nuvarande trafikförslag. </w:t>
      </w:r>
      <w:r w:rsidR="00E2135B" w:rsidRPr="005326B3">
        <w:rPr>
          <w:rFonts w:ascii="Calibri" w:eastAsia="Times New Roman" w:hAnsi="Calibri" w:cs="Calibri"/>
          <w:kern w:val="0"/>
          <w:szCs w:val="24"/>
          <w:lang w:eastAsia="sv-SE"/>
          <w14:ligatures w14:val="none"/>
        </w:rPr>
        <w:t>F</w:t>
      </w:r>
      <w:r w:rsidRPr="005326B3">
        <w:rPr>
          <w:rFonts w:ascii="Calibri" w:eastAsia="Times New Roman" w:hAnsi="Calibri" w:cs="Calibri"/>
          <w:kern w:val="0"/>
          <w:szCs w:val="24"/>
          <w:lang w:eastAsia="sv-SE"/>
          <w14:ligatures w14:val="none"/>
        </w:rPr>
        <w:t xml:space="preserve">ör </w:t>
      </w:r>
      <w:r w:rsidR="00E2135B" w:rsidRPr="005326B3">
        <w:rPr>
          <w:rFonts w:ascii="Calibri" w:eastAsia="Times New Roman" w:hAnsi="Calibri" w:cs="Calibri"/>
          <w:kern w:val="0"/>
          <w:szCs w:val="24"/>
          <w:lang w:eastAsia="sv-SE"/>
          <w14:ligatures w14:val="none"/>
        </w:rPr>
        <w:t xml:space="preserve">att </w:t>
      </w:r>
      <w:r w:rsidRPr="005326B3">
        <w:rPr>
          <w:rFonts w:ascii="Calibri" w:eastAsia="Times New Roman" w:hAnsi="Calibri" w:cs="Calibri"/>
          <w:kern w:val="0"/>
          <w:szCs w:val="24"/>
          <w:lang w:eastAsia="sv-SE"/>
          <w14:ligatures w14:val="none"/>
        </w:rPr>
        <w:t xml:space="preserve">denna ståndpunkt ska ändras </w:t>
      </w:r>
      <w:r w:rsidR="00284E62" w:rsidRPr="005326B3">
        <w:rPr>
          <w:rFonts w:ascii="Calibri" w:eastAsia="Times New Roman" w:hAnsi="Calibri" w:cs="Calibri"/>
          <w:kern w:val="0"/>
          <w:szCs w:val="24"/>
          <w:lang w:eastAsia="sv-SE"/>
          <w14:ligatures w14:val="none"/>
        </w:rPr>
        <w:t xml:space="preserve">anser jag </w:t>
      </w:r>
      <w:r w:rsidRPr="005326B3">
        <w:rPr>
          <w:rFonts w:ascii="Calibri" w:eastAsia="Times New Roman" w:hAnsi="Calibri" w:cs="Calibri"/>
          <w:kern w:val="0"/>
          <w:szCs w:val="24"/>
          <w:lang w:eastAsia="sv-SE"/>
          <w14:ligatures w14:val="none"/>
        </w:rPr>
        <w:t xml:space="preserve">att trafikåtgärder </w:t>
      </w:r>
      <w:r w:rsidR="00284E62" w:rsidRPr="005326B3">
        <w:rPr>
          <w:rFonts w:ascii="Calibri" w:eastAsia="Times New Roman" w:hAnsi="Calibri" w:cs="Calibri"/>
          <w:kern w:val="0"/>
          <w:szCs w:val="24"/>
          <w:lang w:eastAsia="sv-SE"/>
          <w14:ligatures w14:val="none"/>
        </w:rPr>
        <w:t xml:space="preserve">ska </w:t>
      </w:r>
      <w:r w:rsidRPr="005326B3">
        <w:rPr>
          <w:rFonts w:ascii="Calibri" w:eastAsia="Times New Roman" w:hAnsi="Calibri" w:cs="Calibri"/>
          <w:kern w:val="0"/>
          <w:szCs w:val="24"/>
          <w:lang w:eastAsia="sv-SE"/>
          <w14:ligatures w14:val="none"/>
        </w:rPr>
        <w:t>utför</w:t>
      </w:r>
      <w:r w:rsidR="00284E62" w:rsidRPr="005326B3">
        <w:rPr>
          <w:rFonts w:ascii="Calibri" w:eastAsia="Times New Roman" w:hAnsi="Calibri" w:cs="Calibri"/>
          <w:kern w:val="0"/>
          <w:szCs w:val="24"/>
          <w:lang w:eastAsia="sv-SE"/>
          <w14:ligatures w14:val="none"/>
        </w:rPr>
        <w:t>a</w:t>
      </w:r>
      <w:r w:rsidRPr="005326B3">
        <w:rPr>
          <w:rFonts w:ascii="Calibri" w:eastAsia="Times New Roman" w:hAnsi="Calibri" w:cs="Calibri"/>
          <w:kern w:val="0"/>
          <w:szCs w:val="24"/>
          <w:lang w:eastAsia="sv-SE"/>
          <w14:ligatures w14:val="none"/>
        </w:rPr>
        <w:t>s med utgångspunkt ifrån Program 2015 som säkerställer en säker trafiksituation inom området där olika trafikslag separeras både inom området och med kompletta anslutningar till Aspen station och Hulanområdet. En förutsättning är också att kommunen tar över ansvaret för dessa stråk. Nuvarande förslag kan inte anses uppfylla kravet på att allmänna intresse inte ska försämras, utan anses tydligt försämra nuvarande situation, som redan i Program 2015 ansågs ha flertalet bristfälliga sträckningar och korsningspunkter.</w:t>
      </w:r>
    </w:p>
    <w:p w14:paraId="15841D54" w14:textId="2ED7C459" w:rsidR="0060388B" w:rsidRPr="00E647DD" w:rsidRDefault="00EE44AC" w:rsidP="00AE7CC7">
      <w:pPr>
        <w:shd w:val="clear" w:color="auto" w:fill="FFFFFF"/>
        <w:spacing w:before="100" w:beforeAutospacing="1" w:after="100" w:afterAutospacing="1"/>
        <w:ind w:left="720"/>
        <w:textAlignment w:val="baseline"/>
        <w:rPr>
          <w:rFonts w:ascii="Calibri" w:eastAsia="Times New Roman" w:hAnsi="Calibri" w:cs="Calibri"/>
          <w:b/>
          <w:bCs/>
          <w:color w:val="000000"/>
          <w:kern w:val="0"/>
          <w:szCs w:val="24"/>
          <w:lang w:eastAsia="sv-SE"/>
          <w14:ligatures w14:val="none"/>
        </w:rPr>
      </w:pPr>
      <w:r w:rsidRPr="00E647DD">
        <w:rPr>
          <w:rFonts w:ascii="Calibri" w:eastAsia="Times New Roman" w:hAnsi="Calibri" w:cs="Calibri"/>
          <w:b/>
          <w:bCs/>
          <w:color w:val="000000"/>
          <w:kern w:val="0"/>
          <w:szCs w:val="24"/>
          <w:lang w:eastAsia="sv-SE"/>
          <w14:ligatures w14:val="none"/>
        </w:rPr>
        <w:t>Utifrån de</w:t>
      </w:r>
      <w:r w:rsidR="006421AE" w:rsidRPr="00E647DD">
        <w:rPr>
          <w:rFonts w:ascii="Calibri" w:eastAsia="Times New Roman" w:hAnsi="Calibri" w:cs="Calibri"/>
          <w:b/>
          <w:bCs/>
          <w:color w:val="000000"/>
          <w:kern w:val="0"/>
          <w:szCs w:val="24"/>
          <w:lang w:eastAsia="sv-SE"/>
          <w14:ligatures w14:val="none"/>
        </w:rPr>
        <w:t>ssa synpunkter</w:t>
      </w:r>
      <w:r w:rsidRPr="00E647DD">
        <w:rPr>
          <w:rFonts w:ascii="Calibri" w:eastAsia="Times New Roman" w:hAnsi="Calibri" w:cs="Calibri"/>
          <w:b/>
          <w:bCs/>
          <w:color w:val="000000"/>
          <w:kern w:val="0"/>
          <w:szCs w:val="24"/>
          <w:lang w:eastAsia="sv-SE"/>
          <w14:ligatures w14:val="none"/>
        </w:rPr>
        <w:t xml:space="preserve"> ser </w:t>
      </w:r>
      <w:r w:rsidR="00EE568D" w:rsidRPr="00E647DD">
        <w:rPr>
          <w:rFonts w:ascii="Calibri" w:eastAsia="Times New Roman" w:hAnsi="Calibri" w:cs="Calibri"/>
          <w:b/>
          <w:bCs/>
          <w:color w:val="000000"/>
          <w:kern w:val="0"/>
          <w:szCs w:val="24"/>
          <w:lang w:eastAsia="sv-SE"/>
          <w14:ligatures w14:val="none"/>
        </w:rPr>
        <w:t xml:space="preserve">jag </w:t>
      </w:r>
      <w:r w:rsidRPr="00E647DD">
        <w:rPr>
          <w:rFonts w:ascii="Calibri" w:eastAsia="Times New Roman" w:hAnsi="Calibri" w:cs="Calibri"/>
          <w:b/>
          <w:bCs/>
          <w:color w:val="000000"/>
          <w:kern w:val="0"/>
          <w:szCs w:val="24"/>
          <w:lang w:eastAsia="sv-SE"/>
          <w14:ligatures w14:val="none"/>
        </w:rPr>
        <w:t>gärna att kommunen tar ett samlat grepp för hela området och landar i en detaljplan som väger in hur exploatering ska ske, hur trafiksituationen ska lösas och hur områdets karaktär kan bevaras</w:t>
      </w:r>
      <w:r w:rsidR="00922ABE" w:rsidRPr="00E647DD">
        <w:rPr>
          <w:rFonts w:ascii="Calibri" w:eastAsia="Times New Roman" w:hAnsi="Calibri" w:cs="Calibri"/>
          <w:b/>
          <w:bCs/>
          <w:color w:val="000000"/>
          <w:kern w:val="0"/>
          <w:szCs w:val="24"/>
          <w:lang w:eastAsia="sv-SE"/>
          <w14:ligatures w14:val="none"/>
        </w:rPr>
        <w:t xml:space="preserve"> på bästa sätt</w:t>
      </w:r>
      <w:r w:rsidRPr="00E647DD">
        <w:rPr>
          <w:rFonts w:ascii="Calibri" w:eastAsia="Times New Roman" w:hAnsi="Calibri" w:cs="Calibri"/>
          <w:b/>
          <w:bCs/>
          <w:color w:val="000000"/>
          <w:kern w:val="0"/>
          <w:szCs w:val="24"/>
          <w:lang w:eastAsia="sv-SE"/>
          <w14:ligatures w14:val="none"/>
        </w:rPr>
        <w:t>!</w:t>
      </w:r>
    </w:p>
    <w:p w14:paraId="60C23F3F" w14:textId="0074ACB3" w:rsidR="00A77D46" w:rsidRDefault="00390255" w:rsidP="00AE7CC7">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V</w:t>
      </w:r>
      <w:r w:rsidR="00A77D46">
        <w:rPr>
          <w:rFonts w:ascii="Calibri" w:eastAsia="Times New Roman" w:hAnsi="Calibri" w:cs="Calibri"/>
          <w:color w:val="000000"/>
          <w:kern w:val="0"/>
          <w:szCs w:val="24"/>
          <w:lang w:eastAsia="sv-SE"/>
          <w14:ligatures w14:val="none"/>
        </w:rPr>
        <w:t>änliga hälsningar,</w:t>
      </w:r>
      <w:r w:rsidR="00ED67AE">
        <w:rPr>
          <w:rFonts w:ascii="Calibri" w:eastAsia="Times New Roman" w:hAnsi="Calibri" w:cs="Calibri"/>
          <w:color w:val="000000"/>
          <w:kern w:val="0"/>
          <w:szCs w:val="24"/>
          <w:lang w:eastAsia="sv-SE"/>
          <w14:ligatures w14:val="none"/>
        </w:rPr>
        <w:tab/>
      </w:r>
      <w:r w:rsidR="00ED67AE">
        <w:rPr>
          <w:rFonts w:ascii="Calibri" w:eastAsia="Times New Roman" w:hAnsi="Calibri" w:cs="Calibri"/>
          <w:color w:val="000000"/>
          <w:kern w:val="0"/>
          <w:szCs w:val="24"/>
          <w:lang w:eastAsia="sv-SE"/>
          <w14:ligatures w14:val="none"/>
        </w:rPr>
        <w:tab/>
        <w:t>// Namn //</w:t>
      </w:r>
    </w:p>
    <w:p w14:paraId="0237955F" w14:textId="79B4475F" w:rsidR="00A77D46" w:rsidRPr="00AE7CC7" w:rsidRDefault="00A77D46" w:rsidP="00AE7CC7">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Boende i området</w:t>
      </w:r>
    </w:p>
    <w:sectPr w:rsidR="00A77D46" w:rsidRPr="00AE7CC7" w:rsidSect="00293503">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altName w:val="Segoe Scrip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84971"/>
    <w:multiLevelType w:val="multilevel"/>
    <w:tmpl w:val="7898F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B86DA3"/>
    <w:multiLevelType w:val="multilevel"/>
    <w:tmpl w:val="7898F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2004716">
    <w:abstractNumId w:val="0"/>
  </w:num>
  <w:num w:numId="2" w16cid:durableId="1223322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2B"/>
    <w:rsid w:val="00002034"/>
    <w:rsid w:val="00007CA2"/>
    <w:rsid w:val="00023B51"/>
    <w:rsid w:val="00032A14"/>
    <w:rsid w:val="00035045"/>
    <w:rsid w:val="000462A1"/>
    <w:rsid w:val="00070A5C"/>
    <w:rsid w:val="00072A95"/>
    <w:rsid w:val="00074AE2"/>
    <w:rsid w:val="000870DF"/>
    <w:rsid w:val="000E182F"/>
    <w:rsid w:val="00103C9F"/>
    <w:rsid w:val="001047CA"/>
    <w:rsid w:val="00106722"/>
    <w:rsid w:val="00107DF9"/>
    <w:rsid w:val="00126F88"/>
    <w:rsid w:val="00131AAF"/>
    <w:rsid w:val="0014416D"/>
    <w:rsid w:val="00152696"/>
    <w:rsid w:val="00181E8F"/>
    <w:rsid w:val="001970A2"/>
    <w:rsid w:val="001A449F"/>
    <w:rsid w:val="001D305B"/>
    <w:rsid w:val="00206439"/>
    <w:rsid w:val="00212A21"/>
    <w:rsid w:val="00221B58"/>
    <w:rsid w:val="00224BD5"/>
    <w:rsid w:val="00267BEA"/>
    <w:rsid w:val="0027579F"/>
    <w:rsid w:val="00275892"/>
    <w:rsid w:val="00284E62"/>
    <w:rsid w:val="00293503"/>
    <w:rsid w:val="002A00EE"/>
    <w:rsid w:val="002B517B"/>
    <w:rsid w:val="002D6C79"/>
    <w:rsid w:val="002F76F6"/>
    <w:rsid w:val="003010BA"/>
    <w:rsid w:val="0033275E"/>
    <w:rsid w:val="003337FE"/>
    <w:rsid w:val="00345644"/>
    <w:rsid w:val="00346B18"/>
    <w:rsid w:val="00353A10"/>
    <w:rsid w:val="00353E99"/>
    <w:rsid w:val="003860F8"/>
    <w:rsid w:val="00390255"/>
    <w:rsid w:val="00396960"/>
    <w:rsid w:val="003B6E82"/>
    <w:rsid w:val="003D11D4"/>
    <w:rsid w:val="003D7A93"/>
    <w:rsid w:val="004103B5"/>
    <w:rsid w:val="004145AB"/>
    <w:rsid w:val="0045364E"/>
    <w:rsid w:val="00484464"/>
    <w:rsid w:val="004873B6"/>
    <w:rsid w:val="0049442F"/>
    <w:rsid w:val="004B215E"/>
    <w:rsid w:val="004B3B44"/>
    <w:rsid w:val="004D0CAF"/>
    <w:rsid w:val="004F3C94"/>
    <w:rsid w:val="005103FA"/>
    <w:rsid w:val="005272A1"/>
    <w:rsid w:val="005314B6"/>
    <w:rsid w:val="005326B3"/>
    <w:rsid w:val="00537C68"/>
    <w:rsid w:val="00566D59"/>
    <w:rsid w:val="005744CC"/>
    <w:rsid w:val="00594D80"/>
    <w:rsid w:val="005956F2"/>
    <w:rsid w:val="00597421"/>
    <w:rsid w:val="005977FC"/>
    <w:rsid w:val="005A5C11"/>
    <w:rsid w:val="005B568E"/>
    <w:rsid w:val="005E10E8"/>
    <w:rsid w:val="005E3FA9"/>
    <w:rsid w:val="005F14BA"/>
    <w:rsid w:val="0060388B"/>
    <w:rsid w:val="0060713A"/>
    <w:rsid w:val="006145C0"/>
    <w:rsid w:val="00615CE0"/>
    <w:rsid w:val="00632D30"/>
    <w:rsid w:val="006421AE"/>
    <w:rsid w:val="0065200F"/>
    <w:rsid w:val="0065643A"/>
    <w:rsid w:val="00666565"/>
    <w:rsid w:val="0069454A"/>
    <w:rsid w:val="006A7844"/>
    <w:rsid w:val="006B4FF2"/>
    <w:rsid w:val="006C5664"/>
    <w:rsid w:val="006E3383"/>
    <w:rsid w:val="006E4B3A"/>
    <w:rsid w:val="006E7091"/>
    <w:rsid w:val="006F556B"/>
    <w:rsid w:val="00714CCE"/>
    <w:rsid w:val="0076627D"/>
    <w:rsid w:val="007720B9"/>
    <w:rsid w:val="007A7DB9"/>
    <w:rsid w:val="007B7C33"/>
    <w:rsid w:val="007D7EFD"/>
    <w:rsid w:val="007E07AE"/>
    <w:rsid w:val="007E56CE"/>
    <w:rsid w:val="007E6880"/>
    <w:rsid w:val="007E6949"/>
    <w:rsid w:val="007F6729"/>
    <w:rsid w:val="007F731B"/>
    <w:rsid w:val="00824566"/>
    <w:rsid w:val="00843027"/>
    <w:rsid w:val="008439BF"/>
    <w:rsid w:val="00880FC7"/>
    <w:rsid w:val="008979B9"/>
    <w:rsid w:val="008A4546"/>
    <w:rsid w:val="008B39EB"/>
    <w:rsid w:val="008B6BB9"/>
    <w:rsid w:val="008B7A2E"/>
    <w:rsid w:val="008C6698"/>
    <w:rsid w:val="008E343A"/>
    <w:rsid w:val="008E4E1A"/>
    <w:rsid w:val="008F695F"/>
    <w:rsid w:val="00904E15"/>
    <w:rsid w:val="00912230"/>
    <w:rsid w:val="00922ABE"/>
    <w:rsid w:val="00934600"/>
    <w:rsid w:val="009405E8"/>
    <w:rsid w:val="00971685"/>
    <w:rsid w:val="00981B3A"/>
    <w:rsid w:val="00984A14"/>
    <w:rsid w:val="00992092"/>
    <w:rsid w:val="009A747C"/>
    <w:rsid w:val="00A20C2A"/>
    <w:rsid w:val="00A20C43"/>
    <w:rsid w:val="00A2151F"/>
    <w:rsid w:val="00A4043F"/>
    <w:rsid w:val="00A45BD4"/>
    <w:rsid w:val="00A47650"/>
    <w:rsid w:val="00A60004"/>
    <w:rsid w:val="00A60F58"/>
    <w:rsid w:val="00A61A11"/>
    <w:rsid w:val="00A77D46"/>
    <w:rsid w:val="00A92FDF"/>
    <w:rsid w:val="00AA2450"/>
    <w:rsid w:val="00AB2D2E"/>
    <w:rsid w:val="00AB5EFE"/>
    <w:rsid w:val="00AD5DC8"/>
    <w:rsid w:val="00AD7246"/>
    <w:rsid w:val="00AD79A4"/>
    <w:rsid w:val="00AE7CC7"/>
    <w:rsid w:val="00AF26CE"/>
    <w:rsid w:val="00B025B5"/>
    <w:rsid w:val="00B16B15"/>
    <w:rsid w:val="00B17621"/>
    <w:rsid w:val="00B620DD"/>
    <w:rsid w:val="00B66B01"/>
    <w:rsid w:val="00B7220B"/>
    <w:rsid w:val="00B76954"/>
    <w:rsid w:val="00B86D89"/>
    <w:rsid w:val="00BB237E"/>
    <w:rsid w:val="00BB2AF4"/>
    <w:rsid w:val="00BD50A9"/>
    <w:rsid w:val="00BE0835"/>
    <w:rsid w:val="00BE5DFC"/>
    <w:rsid w:val="00C0506A"/>
    <w:rsid w:val="00C156FC"/>
    <w:rsid w:val="00C219E0"/>
    <w:rsid w:val="00C23A55"/>
    <w:rsid w:val="00C24A1A"/>
    <w:rsid w:val="00C32ABB"/>
    <w:rsid w:val="00C75530"/>
    <w:rsid w:val="00CB7C0A"/>
    <w:rsid w:val="00CD7316"/>
    <w:rsid w:val="00CE466C"/>
    <w:rsid w:val="00D02A49"/>
    <w:rsid w:val="00D1092B"/>
    <w:rsid w:val="00D1695C"/>
    <w:rsid w:val="00D16F90"/>
    <w:rsid w:val="00D30F21"/>
    <w:rsid w:val="00D769DB"/>
    <w:rsid w:val="00D77F4E"/>
    <w:rsid w:val="00D9596B"/>
    <w:rsid w:val="00DB67A8"/>
    <w:rsid w:val="00DC1E87"/>
    <w:rsid w:val="00DC61C9"/>
    <w:rsid w:val="00DD421E"/>
    <w:rsid w:val="00DF68E4"/>
    <w:rsid w:val="00E02A4B"/>
    <w:rsid w:val="00E2135B"/>
    <w:rsid w:val="00E2175F"/>
    <w:rsid w:val="00E372A4"/>
    <w:rsid w:val="00E416F2"/>
    <w:rsid w:val="00E647DD"/>
    <w:rsid w:val="00E7791B"/>
    <w:rsid w:val="00EA131D"/>
    <w:rsid w:val="00EA4659"/>
    <w:rsid w:val="00ED67AE"/>
    <w:rsid w:val="00EE44AC"/>
    <w:rsid w:val="00EE568D"/>
    <w:rsid w:val="00EE6915"/>
    <w:rsid w:val="00EF3E89"/>
    <w:rsid w:val="00F028FE"/>
    <w:rsid w:val="00F106DA"/>
    <w:rsid w:val="00F138CE"/>
    <w:rsid w:val="00F15F0D"/>
    <w:rsid w:val="00F2521B"/>
    <w:rsid w:val="00F41112"/>
    <w:rsid w:val="00F42DA5"/>
    <w:rsid w:val="00F55DEA"/>
    <w:rsid w:val="00F62BA6"/>
    <w:rsid w:val="00F632FC"/>
    <w:rsid w:val="00F77EE6"/>
    <w:rsid w:val="00F825F1"/>
    <w:rsid w:val="00F870C5"/>
    <w:rsid w:val="00FA0E0F"/>
    <w:rsid w:val="00FB43E8"/>
    <w:rsid w:val="00FD1570"/>
    <w:rsid w:val="00FD2B38"/>
    <w:rsid w:val="00FD30ED"/>
    <w:rsid w:val="00FE6F13"/>
    <w:rsid w:val="00FF0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D24C"/>
  <w15:chartTrackingRefBased/>
  <w15:docId w15:val="{555CEB79-ECAC-4193-A45A-45BD5BB3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79F"/>
    <w:pPr>
      <w:spacing w:after="0" w:line="240" w:lineRule="auto"/>
    </w:pPr>
    <w:rPr>
      <w:rFonts w:ascii="Times New Roman" w:hAnsi="Times New Roman"/>
      <w:sz w:val="24"/>
    </w:rPr>
  </w:style>
  <w:style w:type="paragraph" w:styleId="Rubrik1">
    <w:name w:val="heading 1"/>
    <w:basedOn w:val="Normal"/>
    <w:next w:val="Normal"/>
    <w:link w:val="Rubrik1Char"/>
    <w:uiPriority w:val="1"/>
    <w:qFormat/>
    <w:rsid w:val="0027579F"/>
    <w:pPr>
      <w:keepNext/>
      <w:keepLines/>
      <w:spacing w:before="240" w:after="120"/>
      <w:outlineLvl w:val="0"/>
    </w:pPr>
    <w:rPr>
      <w:rFonts w:ascii="Arial" w:eastAsiaTheme="majorEastAsia" w:hAnsi="Arial" w:cstheme="majorBidi"/>
      <w:b/>
      <w:bCs/>
      <w:sz w:val="28"/>
      <w:szCs w:val="28"/>
    </w:rPr>
  </w:style>
  <w:style w:type="paragraph" w:styleId="Rubrik2">
    <w:name w:val="heading 2"/>
    <w:basedOn w:val="Normal"/>
    <w:next w:val="Normal"/>
    <w:link w:val="Rubrik2Char"/>
    <w:uiPriority w:val="2"/>
    <w:qFormat/>
    <w:rsid w:val="0027579F"/>
    <w:pPr>
      <w:keepNext/>
      <w:keepLines/>
      <w:spacing w:before="120" w:after="60"/>
      <w:outlineLvl w:val="1"/>
    </w:pPr>
    <w:rPr>
      <w:rFonts w:ascii="Arial" w:eastAsiaTheme="majorEastAsia" w:hAnsi="Arial" w:cstheme="majorBidi"/>
      <w:b/>
      <w:bCs/>
      <w:sz w:val="26"/>
      <w:szCs w:val="26"/>
    </w:rPr>
  </w:style>
  <w:style w:type="paragraph" w:styleId="Rubrik3">
    <w:name w:val="heading 3"/>
    <w:basedOn w:val="Normal"/>
    <w:next w:val="Normal"/>
    <w:link w:val="Rubrik3Char"/>
    <w:uiPriority w:val="3"/>
    <w:qFormat/>
    <w:rsid w:val="0027579F"/>
    <w:pPr>
      <w:keepNext/>
      <w:keepLines/>
      <w:spacing w:before="120" w:after="60"/>
      <w:outlineLvl w:val="2"/>
    </w:pPr>
    <w:rPr>
      <w:rFonts w:ascii="Arial" w:eastAsiaTheme="majorEastAsia" w:hAnsi="Arial" w:cstheme="majorBidi"/>
      <w:b/>
      <w:bCs/>
    </w:rPr>
  </w:style>
  <w:style w:type="paragraph" w:styleId="Rubrik4">
    <w:name w:val="heading 4"/>
    <w:basedOn w:val="Normal"/>
    <w:next w:val="Normal"/>
    <w:link w:val="Rubrik4Char"/>
    <w:uiPriority w:val="4"/>
    <w:qFormat/>
    <w:rsid w:val="0027579F"/>
    <w:pPr>
      <w:keepNext/>
      <w:keepLines/>
      <w:spacing w:before="60" w:after="60"/>
      <w:outlineLvl w:val="3"/>
    </w:pPr>
    <w:rPr>
      <w:rFonts w:ascii="Arial" w:eastAsiaTheme="majorEastAsia" w:hAnsi="Arial" w:cstheme="majorBidi"/>
      <w:bCs/>
      <w:iCs/>
    </w:rPr>
  </w:style>
  <w:style w:type="paragraph" w:styleId="Rubrik5">
    <w:name w:val="heading 5"/>
    <w:basedOn w:val="Normal"/>
    <w:next w:val="Normal"/>
    <w:link w:val="Rubrik5Char"/>
    <w:uiPriority w:val="5"/>
    <w:qFormat/>
    <w:rsid w:val="00BB237E"/>
    <w:pPr>
      <w:keepNext/>
      <w:keepLines/>
      <w:spacing w:before="60" w:after="60"/>
      <w:outlineLvl w:val="4"/>
    </w:pPr>
    <w:rPr>
      <w:rFonts w:ascii="Arial" w:eastAsiaTheme="majorEastAsia" w:hAnsi="Arial" w:cstheme="majorBidi"/>
      <w:sz w:val="22"/>
    </w:rPr>
  </w:style>
  <w:style w:type="paragraph" w:styleId="Rubrik6">
    <w:name w:val="heading 6"/>
    <w:basedOn w:val="Normal"/>
    <w:next w:val="Normal"/>
    <w:link w:val="Rubrik6Char"/>
    <w:uiPriority w:val="99"/>
    <w:semiHidden/>
    <w:qFormat/>
    <w:rsid w:val="00A45BD4"/>
    <w:pPr>
      <w:keepNext/>
      <w:keepLines/>
      <w:spacing w:before="200" w:line="276" w:lineRule="auto"/>
      <w:outlineLvl w:val="5"/>
    </w:pPr>
    <w:rPr>
      <w:rFonts w:asciiTheme="majorHAnsi" w:eastAsiaTheme="majorEastAsia" w:hAnsiTheme="majorHAnsi" w:cstheme="majorBidi"/>
      <w:i/>
      <w:iCs/>
      <w:color w:val="001252" w:themeColor="accent1" w:themeShade="7F"/>
    </w:rPr>
  </w:style>
  <w:style w:type="paragraph" w:styleId="Rubrik7">
    <w:name w:val="heading 7"/>
    <w:basedOn w:val="Normal"/>
    <w:next w:val="Normal"/>
    <w:link w:val="Rubrik7Char"/>
    <w:uiPriority w:val="9"/>
    <w:semiHidden/>
    <w:qFormat/>
    <w:rsid w:val="00A45BD4"/>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45BD4"/>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45BD4"/>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27579F"/>
    <w:rPr>
      <w:rFonts w:ascii="Arial" w:eastAsiaTheme="majorEastAsia" w:hAnsi="Arial" w:cstheme="majorBidi"/>
      <w:b/>
      <w:bCs/>
      <w:sz w:val="28"/>
      <w:szCs w:val="28"/>
    </w:rPr>
  </w:style>
  <w:style w:type="character" w:customStyle="1" w:styleId="Rubrik2Char">
    <w:name w:val="Rubrik 2 Char"/>
    <w:basedOn w:val="Standardstycketeckensnitt"/>
    <w:link w:val="Rubrik2"/>
    <w:uiPriority w:val="2"/>
    <w:rsid w:val="0027579F"/>
    <w:rPr>
      <w:rFonts w:ascii="Arial" w:eastAsiaTheme="majorEastAsia" w:hAnsi="Arial" w:cstheme="majorBidi"/>
      <w:b/>
      <w:bCs/>
      <w:sz w:val="26"/>
      <w:szCs w:val="26"/>
    </w:rPr>
  </w:style>
  <w:style w:type="character" w:customStyle="1" w:styleId="Rubrik3Char">
    <w:name w:val="Rubrik 3 Char"/>
    <w:basedOn w:val="Standardstycketeckensnitt"/>
    <w:link w:val="Rubrik3"/>
    <w:uiPriority w:val="3"/>
    <w:rsid w:val="0027579F"/>
    <w:rPr>
      <w:rFonts w:ascii="Arial" w:eastAsiaTheme="majorEastAsia" w:hAnsi="Arial" w:cstheme="majorBidi"/>
      <w:b/>
      <w:bCs/>
      <w:sz w:val="24"/>
    </w:rPr>
  </w:style>
  <w:style w:type="character" w:customStyle="1" w:styleId="Rubrik4Char">
    <w:name w:val="Rubrik 4 Char"/>
    <w:basedOn w:val="Standardstycketeckensnitt"/>
    <w:link w:val="Rubrik4"/>
    <w:uiPriority w:val="4"/>
    <w:rsid w:val="0027579F"/>
    <w:rPr>
      <w:rFonts w:ascii="Arial" w:eastAsiaTheme="majorEastAsia" w:hAnsi="Arial" w:cstheme="majorBidi"/>
      <w:bCs/>
      <w:iCs/>
      <w:sz w:val="24"/>
    </w:rPr>
  </w:style>
  <w:style w:type="character" w:customStyle="1" w:styleId="Rubrik5Char">
    <w:name w:val="Rubrik 5 Char"/>
    <w:basedOn w:val="Standardstycketeckensnitt"/>
    <w:link w:val="Rubrik5"/>
    <w:uiPriority w:val="5"/>
    <w:rsid w:val="00BB237E"/>
    <w:rPr>
      <w:rFonts w:ascii="Arial" w:eastAsiaTheme="majorEastAsia" w:hAnsi="Arial" w:cstheme="majorBidi"/>
    </w:rPr>
  </w:style>
  <w:style w:type="character" w:customStyle="1" w:styleId="Rubrik6Char">
    <w:name w:val="Rubrik 6 Char"/>
    <w:basedOn w:val="Standardstycketeckensnitt"/>
    <w:link w:val="Rubrik6"/>
    <w:uiPriority w:val="99"/>
    <w:semiHidden/>
    <w:rsid w:val="007F731B"/>
    <w:rPr>
      <w:rFonts w:asciiTheme="majorHAnsi" w:eastAsiaTheme="majorEastAsia" w:hAnsiTheme="majorHAnsi" w:cstheme="majorBidi"/>
      <w:i/>
      <w:iCs/>
      <w:color w:val="001252" w:themeColor="accent1" w:themeShade="7F"/>
      <w:sz w:val="24"/>
    </w:rPr>
  </w:style>
  <w:style w:type="character" w:customStyle="1" w:styleId="Rubrik7Char">
    <w:name w:val="Rubrik 7 Char"/>
    <w:basedOn w:val="Standardstycketeckensnitt"/>
    <w:link w:val="Rubrik7"/>
    <w:uiPriority w:val="9"/>
    <w:semiHidden/>
    <w:rsid w:val="007F731B"/>
    <w:rPr>
      <w:rFonts w:asciiTheme="majorHAnsi" w:eastAsiaTheme="majorEastAsia" w:hAnsiTheme="majorHAnsi" w:cstheme="majorBidi"/>
      <w:i/>
      <w:iCs/>
      <w:color w:val="404040" w:themeColor="text1" w:themeTint="BF"/>
      <w:sz w:val="24"/>
    </w:rPr>
  </w:style>
  <w:style w:type="character" w:customStyle="1" w:styleId="Rubrik8Char">
    <w:name w:val="Rubrik 8 Char"/>
    <w:basedOn w:val="Standardstycketeckensnitt"/>
    <w:link w:val="Rubrik8"/>
    <w:uiPriority w:val="9"/>
    <w:semiHidden/>
    <w:rsid w:val="007F731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F731B"/>
    <w:rPr>
      <w:rFonts w:asciiTheme="majorHAnsi" w:eastAsiaTheme="majorEastAsia" w:hAnsiTheme="majorHAnsi" w:cstheme="majorBidi"/>
      <w:i/>
      <w:iCs/>
      <w:color w:val="404040" w:themeColor="text1" w:themeTint="BF"/>
      <w:sz w:val="20"/>
      <w:szCs w:val="20"/>
    </w:rPr>
  </w:style>
  <w:style w:type="paragraph" w:styleId="Rubrik">
    <w:name w:val="Title"/>
    <w:basedOn w:val="Normal"/>
    <w:next w:val="Normal"/>
    <w:link w:val="RubrikChar"/>
    <w:uiPriority w:val="10"/>
    <w:semiHidden/>
    <w:qFormat/>
    <w:rsid w:val="00A45BD4"/>
    <w:pPr>
      <w:pBdr>
        <w:bottom w:val="single" w:sz="8" w:space="4" w:color="0025A6"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RubrikChar">
    <w:name w:val="Rubrik Char"/>
    <w:basedOn w:val="Standardstycketeckensnitt"/>
    <w:link w:val="Rubrik"/>
    <w:uiPriority w:val="10"/>
    <w:semiHidden/>
    <w:rsid w:val="007F731B"/>
    <w:rPr>
      <w:rFonts w:asciiTheme="majorHAnsi" w:eastAsiaTheme="majorEastAsia" w:hAnsiTheme="majorHAnsi" w:cstheme="majorBidi"/>
      <w:color w:val="000000" w:themeColor="text2" w:themeShade="BF"/>
      <w:spacing w:val="5"/>
      <w:kern w:val="28"/>
      <w:sz w:val="52"/>
      <w:szCs w:val="52"/>
    </w:rPr>
  </w:style>
  <w:style w:type="paragraph" w:styleId="Underrubrik">
    <w:name w:val="Subtitle"/>
    <w:basedOn w:val="Normal"/>
    <w:next w:val="Normal"/>
    <w:link w:val="UnderrubrikChar"/>
    <w:uiPriority w:val="11"/>
    <w:semiHidden/>
    <w:qFormat/>
    <w:rsid w:val="00A45BD4"/>
    <w:pPr>
      <w:numPr>
        <w:ilvl w:val="1"/>
      </w:numPr>
      <w:spacing w:line="276" w:lineRule="auto"/>
    </w:pPr>
    <w:rPr>
      <w:rFonts w:asciiTheme="majorHAnsi" w:eastAsiaTheme="majorEastAsia" w:hAnsiTheme="majorHAnsi" w:cstheme="majorBidi"/>
      <w:i/>
      <w:iCs/>
      <w:color w:val="0025A6" w:themeColor="accent1"/>
      <w:spacing w:val="15"/>
      <w:szCs w:val="24"/>
    </w:rPr>
  </w:style>
  <w:style w:type="character" w:customStyle="1" w:styleId="UnderrubrikChar">
    <w:name w:val="Underrubrik Char"/>
    <w:basedOn w:val="Standardstycketeckensnitt"/>
    <w:link w:val="Underrubrik"/>
    <w:uiPriority w:val="11"/>
    <w:semiHidden/>
    <w:rsid w:val="007F731B"/>
    <w:rPr>
      <w:rFonts w:asciiTheme="majorHAnsi" w:eastAsiaTheme="majorEastAsia" w:hAnsiTheme="majorHAnsi" w:cstheme="majorBidi"/>
      <w:i/>
      <w:iCs/>
      <w:color w:val="0025A6" w:themeColor="accent1"/>
      <w:spacing w:val="15"/>
      <w:sz w:val="24"/>
      <w:szCs w:val="24"/>
    </w:rPr>
  </w:style>
  <w:style w:type="character" w:styleId="Stark">
    <w:name w:val="Strong"/>
    <w:uiPriority w:val="22"/>
    <w:unhideWhenUsed/>
    <w:qFormat/>
    <w:rsid w:val="00A45BD4"/>
    <w:rPr>
      <w:b/>
      <w:bCs/>
    </w:rPr>
  </w:style>
  <w:style w:type="character" w:styleId="Betoning">
    <w:name w:val="Emphasis"/>
    <w:uiPriority w:val="20"/>
    <w:unhideWhenUsed/>
    <w:qFormat/>
    <w:rsid w:val="00A45BD4"/>
    <w:rPr>
      <w:i/>
      <w:iCs/>
    </w:rPr>
  </w:style>
  <w:style w:type="paragraph" w:styleId="Ingetavstnd">
    <w:name w:val="No Spacing"/>
    <w:basedOn w:val="Normal"/>
    <w:uiPriority w:val="99"/>
    <w:semiHidden/>
    <w:unhideWhenUsed/>
    <w:qFormat/>
    <w:rsid w:val="00A45BD4"/>
    <w:rPr>
      <w:rFonts w:asciiTheme="minorHAnsi" w:hAnsiTheme="minorHAnsi"/>
    </w:rPr>
  </w:style>
  <w:style w:type="paragraph" w:styleId="Liststycke">
    <w:name w:val="List Paragraph"/>
    <w:basedOn w:val="Normal"/>
    <w:uiPriority w:val="34"/>
    <w:unhideWhenUsed/>
    <w:qFormat/>
    <w:rsid w:val="00A45BD4"/>
    <w:pPr>
      <w:spacing w:line="276" w:lineRule="auto"/>
      <w:ind w:left="720"/>
      <w:contextualSpacing/>
    </w:pPr>
    <w:rPr>
      <w:rFonts w:asciiTheme="minorHAnsi" w:hAnsiTheme="minorHAnsi"/>
    </w:rPr>
  </w:style>
  <w:style w:type="paragraph" w:styleId="Citat">
    <w:name w:val="Quote"/>
    <w:basedOn w:val="Normal"/>
    <w:next w:val="Normal"/>
    <w:link w:val="CitatChar"/>
    <w:uiPriority w:val="29"/>
    <w:semiHidden/>
    <w:unhideWhenUsed/>
    <w:qFormat/>
    <w:rsid w:val="00A45BD4"/>
    <w:pPr>
      <w:spacing w:line="276" w:lineRule="auto"/>
    </w:pPr>
    <w:rPr>
      <w:rFonts w:asciiTheme="minorHAnsi" w:hAnsiTheme="minorHAnsi"/>
      <w:i/>
      <w:iCs/>
      <w:color w:val="000000" w:themeColor="text1"/>
    </w:rPr>
  </w:style>
  <w:style w:type="character" w:customStyle="1" w:styleId="CitatChar">
    <w:name w:val="Citat Char"/>
    <w:basedOn w:val="Standardstycketeckensnitt"/>
    <w:link w:val="Citat"/>
    <w:uiPriority w:val="29"/>
    <w:semiHidden/>
    <w:rsid w:val="007F731B"/>
    <w:rPr>
      <w:i/>
      <w:iCs/>
      <w:color w:val="000000" w:themeColor="text1"/>
      <w:sz w:val="24"/>
    </w:rPr>
  </w:style>
  <w:style w:type="paragraph" w:styleId="Starktcitat">
    <w:name w:val="Intense Quote"/>
    <w:basedOn w:val="Normal"/>
    <w:next w:val="Normal"/>
    <w:link w:val="StarktcitatChar"/>
    <w:uiPriority w:val="30"/>
    <w:semiHidden/>
    <w:unhideWhenUsed/>
    <w:qFormat/>
    <w:rsid w:val="00A45BD4"/>
    <w:pPr>
      <w:pBdr>
        <w:bottom w:val="single" w:sz="4" w:space="4" w:color="0025A6" w:themeColor="accent1"/>
      </w:pBdr>
      <w:spacing w:before="200" w:after="280" w:line="276" w:lineRule="auto"/>
      <w:ind w:left="936" w:right="936"/>
    </w:pPr>
    <w:rPr>
      <w:rFonts w:asciiTheme="minorHAnsi" w:hAnsiTheme="minorHAnsi"/>
      <w:b/>
      <w:bCs/>
      <w:i/>
      <w:iCs/>
      <w:color w:val="0025A6" w:themeColor="accent1"/>
    </w:rPr>
  </w:style>
  <w:style w:type="character" w:customStyle="1" w:styleId="StarktcitatChar">
    <w:name w:val="Starkt citat Char"/>
    <w:basedOn w:val="Standardstycketeckensnitt"/>
    <w:link w:val="Starktcitat"/>
    <w:uiPriority w:val="30"/>
    <w:semiHidden/>
    <w:rsid w:val="007F731B"/>
    <w:rPr>
      <w:b/>
      <w:bCs/>
      <w:i/>
      <w:iCs/>
      <w:color w:val="0025A6" w:themeColor="accent1"/>
      <w:sz w:val="24"/>
    </w:rPr>
  </w:style>
  <w:style w:type="character" w:styleId="Diskretbetoning">
    <w:name w:val="Subtle Emphasis"/>
    <w:uiPriority w:val="19"/>
    <w:qFormat/>
    <w:rsid w:val="0027579F"/>
    <w:rPr>
      <w:rFonts w:asciiTheme="minorHAnsi" w:hAnsiTheme="minorHAnsi"/>
      <w:i/>
      <w:iCs/>
      <w:color w:val="auto"/>
      <w:sz w:val="24"/>
    </w:rPr>
  </w:style>
  <w:style w:type="character" w:styleId="Starkbetoning">
    <w:name w:val="Intense Emphasis"/>
    <w:uiPriority w:val="21"/>
    <w:semiHidden/>
    <w:unhideWhenUsed/>
    <w:qFormat/>
    <w:rsid w:val="00A45BD4"/>
    <w:rPr>
      <w:b/>
      <w:bCs/>
      <w:i/>
      <w:iCs/>
      <w:color w:val="0025A6" w:themeColor="accent1"/>
    </w:rPr>
  </w:style>
  <w:style w:type="character" w:styleId="Diskretreferens">
    <w:name w:val="Subtle Reference"/>
    <w:uiPriority w:val="31"/>
    <w:semiHidden/>
    <w:unhideWhenUsed/>
    <w:qFormat/>
    <w:rsid w:val="00A45BD4"/>
    <w:rPr>
      <w:smallCaps/>
      <w:color w:val="A6B100" w:themeColor="accent2"/>
      <w:u w:val="single"/>
    </w:rPr>
  </w:style>
  <w:style w:type="character" w:styleId="Starkreferens">
    <w:name w:val="Intense Reference"/>
    <w:uiPriority w:val="32"/>
    <w:semiHidden/>
    <w:unhideWhenUsed/>
    <w:qFormat/>
    <w:rsid w:val="00A45BD4"/>
    <w:rPr>
      <w:b/>
      <w:bCs/>
      <w:smallCaps/>
      <w:color w:val="A6B100" w:themeColor="accent2"/>
      <w:spacing w:val="5"/>
      <w:u w:val="single"/>
    </w:rPr>
  </w:style>
  <w:style w:type="character" w:styleId="Bokenstitel">
    <w:name w:val="Book Title"/>
    <w:uiPriority w:val="33"/>
    <w:semiHidden/>
    <w:unhideWhenUsed/>
    <w:qFormat/>
    <w:rsid w:val="00A45BD4"/>
    <w:rPr>
      <w:b/>
      <w:bCs/>
      <w:smallCaps/>
      <w:spacing w:val="5"/>
    </w:rPr>
  </w:style>
  <w:style w:type="paragraph" w:styleId="Innehllsfrteckningsrubrik">
    <w:name w:val="TOC Heading"/>
    <w:basedOn w:val="Rubrik1"/>
    <w:next w:val="Normal"/>
    <w:uiPriority w:val="39"/>
    <w:semiHidden/>
    <w:unhideWhenUsed/>
    <w:qFormat/>
    <w:rsid w:val="00A45BD4"/>
    <w:pPr>
      <w:outlineLvl w:val="9"/>
    </w:pPr>
  </w:style>
  <w:style w:type="paragraph" w:styleId="Innehll1">
    <w:name w:val="toc 1"/>
    <w:basedOn w:val="Normal"/>
    <w:next w:val="Normal"/>
    <w:autoRedefine/>
    <w:uiPriority w:val="39"/>
    <w:unhideWhenUsed/>
    <w:rsid w:val="00023B51"/>
    <w:pPr>
      <w:tabs>
        <w:tab w:val="right" w:leader="underscore" w:pos="9072"/>
      </w:tabs>
      <w:spacing w:after="100"/>
      <w:ind w:right="567"/>
    </w:pPr>
    <w:rPr>
      <w:rFonts w:ascii="News Gothic MT" w:hAnsi="News Gothic MT"/>
      <w:b/>
      <w:caps/>
    </w:rPr>
  </w:style>
  <w:style w:type="paragraph" w:styleId="Brdtext">
    <w:name w:val="Body Text"/>
    <w:basedOn w:val="Normal"/>
    <w:link w:val="BrdtextChar"/>
    <w:uiPriority w:val="99"/>
    <w:semiHidden/>
    <w:unhideWhenUsed/>
    <w:rsid w:val="007F731B"/>
  </w:style>
  <w:style w:type="character" w:customStyle="1" w:styleId="BrdtextChar">
    <w:name w:val="Brödtext Char"/>
    <w:basedOn w:val="Standardstycketeckensnitt"/>
    <w:link w:val="Brdtext"/>
    <w:uiPriority w:val="99"/>
    <w:semiHidden/>
    <w:rsid w:val="007F731B"/>
    <w:rPr>
      <w:rFonts w:ascii="Times New Roman" w:hAnsi="Times New Roman"/>
      <w:sz w:val="24"/>
    </w:rPr>
  </w:style>
  <w:style w:type="paragraph" w:styleId="Innehll2">
    <w:name w:val="toc 2"/>
    <w:basedOn w:val="Normal"/>
    <w:next w:val="Normal"/>
    <w:autoRedefine/>
    <w:uiPriority w:val="39"/>
    <w:unhideWhenUsed/>
    <w:rsid w:val="00023B51"/>
    <w:pPr>
      <w:tabs>
        <w:tab w:val="right" w:leader="underscore" w:pos="9072"/>
      </w:tabs>
      <w:spacing w:after="100"/>
      <w:ind w:left="238" w:right="567"/>
    </w:pPr>
    <w:rPr>
      <w:rFonts w:ascii="News Gothic MT" w:hAnsi="News Gothic MT"/>
      <w:noProof/>
    </w:rPr>
  </w:style>
  <w:style w:type="paragraph" w:styleId="Innehll3">
    <w:name w:val="toc 3"/>
    <w:basedOn w:val="Normal"/>
    <w:next w:val="Normal"/>
    <w:autoRedefine/>
    <w:uiPriority w:val="39"/>
    <w:unhideWhenUsed/>
    <w:rsid w:val="00023B51"/>
    <w:pPr>
      <w:tabs>
        <w:tab w:val="right" w:leader="underscore" w:pos="9072"/>
      </w:tabs>
      <w:spacing w:after="100"/>
      <w:ind w:left="482" w:right="567"/>
    </w:pPr>
    <w:rPr>
      <w:rFonts w:ascii="News Gothic MT" w:hAnsi="News Gothic MT"/>
      <w:sz w:val="22"/>
    </w:rPr>
  </w:style>
  <w:style w:type="character" w:styleId="Hyperlnk">
    <w:name w:val="Hyperlink"/>
    <w:basedOn w:val="Standardstycketeckensnitt"/>
    <w:uiPriority w:val="99"/>
    <w:unhideWhenUsed/>
    <w:rsid w:val="007F731B"/>
    <w:rPr>
      <w:color w:val="009999" w:themeColor="hyperlink"/>
      <w:u w:val="single"/>
    </w:rPr>
  </w:style>
  <w:style w:type="paragraph" w:styleId="Ballongtext">
    <w:name w:val="Balloon Text"/>
    <w:basedOn w:val="Normal"/>
    <w:link w:val="BallongtextChar"/>
    <w:uiPriority w:val="99"/>
    <w:semiHidden/>
    <w:unhideWhenUsed/>
    <w:rsid w:val="007F731B"/>
    <w:rPr>
      <w:rFonts w:ascii="Tahoma" w:hAnsi="Tahoma" w:cs="Tahoma"/>
      <w:sz w:val="16"/>
      <w:szCs w:val="16"/>
    </w:rPr>
  </w:style>
  <w:style w:type="character" w:customStyle="1" w:styleId="BallongtextChar">
    <w:name w:val="Ballongtext Char"/>
    <w:basedOn w:val="Standardstycketeckensnitt"/>
    <w:link w:val="Ballongtext"/>
    <w:uiPriority w:val="99"/>
    <w:semiHidden/>
    <w:rsid w:val="007F731B"/>
    <w:rPr>
      <w:rFonts w:ascii="Tahoma" w:hAnsi="Tahoma" w:cs="Tahoma"/>
      <w:sz w:val="16"/>
      <w:szCs w:val="16"/>
    </w:rPr>
  </w:style>
  <w:style w:type="paragraph" w:customStyle="1" w:styleId="Rubriktekniskbeskrivning">
    <w:name w:val="Rubrik teknisk beskrivning"/>
    <w:basedOn w:val="Rubrik2"/>
    <w:link w:val="RubriktekniskbeskrivningChar"/>
    <w:autoRedefine/>
    <w:qFormat/>
    <w:rsid w:val="00F42DA5"/>
    <w:pPr>
      <w:keepNext w:val="0"/>
      <w:keepLines w:val="0"/>
      <w:widowControl w:val="0"/>
      <w:spacing w:before="0" w:after="120"/>
      <w:ind w:left="1593" w:right="284"/>
    </w:pPr>
    <w:rPr>
      <w:rFonts w:eastAsia="Arial" w:cs="Arial"/>
      <w:sz w:val="24"/>
      <w:szCs w:val="24"/>
      <w:lang w:val="en-US"/>
    </w:rPr>
  </w:style>
  <w:style w:type="character" w:customStyle="1" w:styleId="RubriktekniskbeskrivningChar">
    <w:name w:val="Rubrik teknisk beskrivning Char"/>
    <w:basedOn w:val="Standardstycketeckensnitt"/>
    <w:link w:val="Rubriktekniskbeskrivning"/>
    <w:rsid w:val="00F42DA5"/>
    <w:rPr>
      <w:rFonts w:ascii="Arial" w:eastAsia="Arial" w:hAnsi="Arial" w:cs="Arial"/>
      <w:b/>
      <w:bCs/>
      <w:sz w:val="24"/>
      <w:szCs w:val="24"/>
      <w:lang w:val="en-US"/>
    </w:rPr>
  </w:style>
  <w:style w:type="paragraph" w:styleId="Normalwebb">
    <w:name w:val="Normal (Web)"/>
    <w:basedOn w:val="Normal"/>
    <w:uiPriority w:val="99"/>
    <w:unhideWhenUsed/>
    <w:rsid w:val="0060388B"/>
    <w:pPr>
      <w:spacing w:before="100" w:beforeAutospacing="1" w:after="100" w:afterAutospacing="1"/>
    </w:pPr>
    <w:rPr>
      <w:rFonts w:eastAsia="Times New Roman" w:cs="Times New Roman"/>
      <w:kern w:val="0"/>
      <w:szCs w:val="24"/>
      <w:lang w:eastAsia="sv-SE"/>
      <w14:ligatures w14:val="none"/>
    </w:rPr>
  </w:style>
  <w:style w:type="character" w:styleId="Olstomnmnande">
    <w:name w:val="Unresolved Mention"/>
    <w:basedOn w:val="Standardstycketeckensnitt"/>
    <w:uiPriority w:val="99"/>
    <w:semiHidden/>
    <w:unhideWhenUsed/>
    <w:rsid w:val="003D7A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134469">
      <w:bodyDiv w:val="1"/>
      <w:marLeft w:val="0"/>
      <w:marRight w:val="0"/>
      <w:marTop w:val="0"/>
      <w:marBottom w:val="0"/>
      <w:divBdr>
        <w:top w:val="none" w:sz="0" w:space="0" w:color="auto"/>
        <w:left w:val="none" w:sz="0" w:space="0" w:color="auto"/>
        <w:bottom w:val="none" w:sz="0" w:space="0" w:color="auto"/>
        <w:right w:val="none" w:sz="0" w:space="0" w:color="auto"/>
      </w:divBdr>
    </w:div>
    <w:div w:id="619150946">
      <w:bodyDiv w:val="1"/>
      <w:marLeft w:val="0"/>
      <w:marRight w:val="0"/>
      <w:marTop w:val="0"/>
      <w:marBottom w:val="0"/>
      <w:divBdr>
        <w:top w:val="none" w:sz="0" w:space="0" w:color="auto"/>
        <w:left w:val="none" w:sz="0" w:space="0" w:color="auto"/>
        <w:bottom w:val="none" w:sz="0" w:space="0" w:color="auto"/>
        <w:right w:val="none" w:sz="0" w:space="0" w:color="auto"/>
      </w:divBdr>
    </w:div>
    <w:div w:id="1791968293">
      <w:bodyDiv w:val="1"/>
      <w:marLeft w:val="0"/>
      <w:marRight w:val="0"/>
      <w:marTop w:val="0"/>
      <w:marBottom w:val="0"/>
      <w:divBdr>
        <w:top w:val="none" w:sz="0" w:space="0" w:color="auto"/>
        <w:left w:val="none" w:sz="0" w:space="0" w:color="auto"/>
        <w:bottom w:val="none" w:sz="0" w:space="0" w:color="auto"/>
        <w:right w:val="none" w:sz="0" w:space="0" w:color="auto"/>
      </w:divBdr>
      <w:divsChild>
        <w:div w:id="1083379116">
          <w:marLeft w:val="0"/>
          <w:marRight w:val="0"/>
          <w:marTop w:val="0"/>
          <w:marBottom w:val="0"/>
          <w:divBdr>
            <w:top w:val="none" w:sz="0" w:space="0" w:color="auto"/>
            <w:left w:val="none" w:sz="0" w:space="0" w:color="auto"/>
            <w:bottom w:val="none" w:sz="0" w:space="0" w:color="auto"/>
            <w:right w:val="none" w:sz="0" w:space="0" w:color="auto"/>
          </w:divBdr>
        </w:div>
        <w:div w:id="75635513">
          <w:marLeft w:val="0"/>
          <w:marRight w:val="0"/>
          <w:marTop w:val="0"/>
          <w:marBottom w:val="0"/>
          <w:divBdr>
            <w:top w:val="none" w:sz="0" w:space="0" w:color="auto"/>
            <w:left w:val="none" w:sz="0" w:space="0" w:color="auto"/>
            <w:bottom w:val="none" w:sz="0" w:space="0" w:color="auto"/>
            <w:right w:val="none" w:sz="0" w:space="0" w:color="auto"/>
          </w:divBdr>
        </w:div>
        <w:div w:id="1709834261">
          <w:marLeft w:val="0"/>
          <w:marRight w:val="0"/>
          <w:marTop w:val="0"/>
          <w:marBottom w:val="0"/>
          <w:divBdr>
            <w:top w:val="none" w:sz="0" w:space="0" w:color="auto"/>
            <w:left w:val="none" w:sz="0" w:space="0" w:color="auto"/>
            <w:bottom w:val="none" w:sz="0" w:space="0" w:color="auto"/>
            <w:right w:val="none" w:sz="0" w:space="0" w:color="auto"/>
          </w:divBdr>
        </w:div>
        <w:div w:id="727536136">
          <w:marLeft w:val="0"/>
          <w:marRight w:val="0"/>
          <w:marTop w:val="0"/>
          <w:marBottom w:val="0"/>
          <w:divBdr>
            <w:top w:val="none" w:sz="0" w:space="0" w:color="auto"/>
            <w:left w:val="none" w:sz="0" w:space="0" w:color="auto"/>
            <w:bottom w:val="none" w:sz="0" w:space="0" w:color="auto"/>
            <w:right w:val="none" w:sz="0" w:space="0" w:color="auto"/>
          </w:divBdr>
        </w:div>
        <w:div w:id="360669773">
          <w:marLeft w:val="0"/>
          <w:marRight w:val="0"/>
          <w:marTop w:val="0"/>
          <w:marBottom w:val="0"/>
          <w:divBdr>
            <w:top w:val="none" w:sz="0" w:space="0" w:color="auto"/>
            <w:left w:val="none" w:sz="0" w:space="0" w:color="auto"/>
            <w:bottom w:val="none" w:sz="0" w:space="0" w:color="auto"/>
            <w:right w:val="none" w:sz="0" w:space="0" w:color="auto"/>
          </w:divBdr>
        </w:div>
        <w:div w:id="2055227773">
          <w:marLeft w:val="0"/>
          <w:marRight w:val="0"/>
          <w:marTop w:val="0"/>
          <w:marBottom w:val="0"/>
          <w:divBdr>
            <w:top w:val="none" w:sz="0" w:space="0" w:color="auto"/>
            <w:left w:val="none" w:sz="0" w:space="0" w:color="auto"/>
            <w:bottom w:val="none" w:sz="0" w:space="0" w:color="auto"/>
            <w:right w:val="none" w:sz="0" w:space="0" w:color="auto"/>
          </w:divBdr>
        </w:div>
        <w:div w:id="1339380625">
          <w:marLeft w:val="0"/>
          <w:marRight w:val="0"/>
          <w:marTop w:val="0"/>
          <w:marBottom w:val="0"/>
          <w:divBdr>
            <w:top w:val="none" w:sz="0" w:space="0" w:color="auto"/>
            <w:left w:val="none" w:sz="0" w:space="0" w:color="auto"/>
            <w:bottom w:val="none" w:sz="0" w:space="0" w:color="auto"/>
            <w:right w:val="none" w:sz="0" w:space="0" w:color="auto"/>
          </w:divBdr>
        </w:div>
        <w:div w:id="250743151">
          <w:marLeft w:val="0"/>
          <w:marRight w:val="0"/>
          <w:marTop w:val="0"/>
          <w:marBottom w:val="0"/>
          <w:divBdr>
            <w:top w:val="none" w:sz="0" w:space="0" w:color="auto"/>
            <w:left w:val="none" w:sz="0" w:space="0" w:color="auto"/>
            <w:bottom w:val="none" w:sz="0" w:space="0" w:color="auto"/>
            <w:right w:val="none" w:sz="0" w:space="0" w:color="auto"/>
          </w:divBdr>
        </w:div>
        <w:div w:id="1640183515">
          <w:marLeft w:val="0"/>
          <w:marRight w:val="0"/>
          <w:marTop w:val="0"/>
          <w:marBottom w:val="0"/>
          <w:divBdr>
            <w:top w:val="none" w:sz="0" w:space="0" w:color="auto"/>
            <w:left w:val="none" w:sz="0" w:space="0" w:color="auto"/>
            <w:bottom w:val="none" w:sz="0" w:space="0" w:color="auto"/>
            <w:right w:val="none" w:sz="0" w:space="0" w:color="auto"/>
          </w:divBdr>
        </w:div>
        <w:div w:id="1997029231">
          <w:marLeft w:val="0"/>
          <w:marRight w:val="0"/>
          <w:marTop w:val="0"/>
          <w:marBottom w:val="0"/>
          <w:divBdr>
            <w:top w:val="none" w:sz="0" w:space="0" w:color="auto"/>
            <w:left w:val="none" w:sz="0" w:space="0" w:color="auto"/>
            <w:bottom w:val="none" w:sz="0" w:space="0" w:color="auto"/>
            <w:right w:val="none" w:sz="0" w:space="0" w:color="auto"/>
          </w:divBdr>
        </w:div>
        <w:div w:id="446896038">
          <w:marLeft w:val="0"/>
          <w:marRight w:val="0"/>
          <w:marTop w:val="0"/>
          <w:marBottom w:val="0"/>
          <w:divBdr>
            <w:top w:val="none" w:sz="0" w:space="0" w:color="auto"/>
            <w:left w:val="none" w:sz="0" w:space="0" w:color="auto"/>
            <w:bottom w:val="none" w:sz="0" w:space="0" w:color="auto"/>
            <w:right w:val="none" w:sz="0" w:space="0" w:color="auto"/>
          </w:divBdr>
        </w:div>
        <w:div w:id="984164509">
          <w:marLeft w:val="0"/>
          <w:marRight w:val="0"/>
          <w:marTop w:val="0"/>
          <w:marBottom w:val="0"/>
          <w:divBdr>
            <w:top w:val="none" w:sz="0" w:space="0" w:color="auto"/>
            <w:left w:val="none" w:sz="0" w:space="0" w:color="auto"/>
            <w:bottom w:val="none" w:sz="0" w:space="0" w:color="auto"/>
            <w:right w:val="none" w:sz="0" w:space="0" w:color="auto"/>
          </w:divBdr>
        </w:div>
        <w:div w:id="295835069">
          <w:marLeft w:val="0"/>
          <w:marRight w:val="0"/>
          <w:marTop w:val="0"/>
          <w:marBottom w:val="0"/>
          <w:divBdr>
            <w:top w:val="none" w:sz="0" w:space="0" w:color="auto"/>
            <w:left w:val="none" w:sz="0" w:space="0" w:color="auto"/>
            <w:bottom w:val="none" w:sz="0" w:space="0" w:color="auto"/>
            <w:right w:val="none" w:sz="0" w:space="0" w:color="auto"/>
          </w:divBdr>
        </w:div>
        <w:div w:id="269973412">
          <w:marLeft w:val="0"/>
          <w:marRight w:val="0"/>
          <w:marTop w:val="0"/>
          <w:marBottom w:val="0"/>
          <w:divBdr>
            <w:top w:val="none" w:sz="0" w:space="0" w:color="auto"/>
            <w:left w:val="none" w:sz="0" w:space="0" w:color="auto"/>
            <w:bottom w:val="none" w:sz="0" w:space="0" w:color="auto"/>
            <w:right w:val="none" w:sz="0" w:space="0" w:color="auto"/>
          </w:divBdr>
        </w:div>
        <w:div w:id="207840652">
          <w:marLeft w:val="0"/>
          <w:marRight w:val="0"/>
          <w:marTop w:val="0"/>
          <w:marBottom w:val="0"/>
          <w:divBdr>
            <w:top w:val="none" w:sz="0" w:space="0" w:color="auto"/>
            <w:left w:val="none" w:sz="0" w:space="0" w:color="auto"/>
            <w:bottom w:val="none" w:sz="0" w:space="0" w:color="auto"/>
            <w:right w:val="none" w:sz="0" w:space="0" w:color="auto"/>
          </w:divBdr>
        </w:div>
        <w:div w:id="1256016068">
          <w:marLeft w:val="0"/>
          <w:marRight w:val="0"/>
          <w:marTop w:val="0"/>
          <w:marBottom w:val="0"/>
          <w:divBdr>
            <w:top w:val="none" w:sz="0" w:space="0" w:color="auto"/>
            <w:left w:val="none" w:sz="0" w:space="0" w:color="auto"/>
            <w:bottom w:val="none" w:sz="0" w:space="0" w:color="auto"/>
            <w:right w:val="none" w:sz="0" w:space="0" w:color="auto"/>
          </w:divBdr>
        </w:div>
        <w:div w:id="887841884">
          <w:marLeft w:val="0"/>
          <w:marRight w:val="0"/>
          <w:marTop w:val="0"/>
          <w:marBottom w:val="0"/>
          <w:divBdr>
            <w:top w:val="none" w:sz="0" w:space="0" w:color="auto"/>
            <w:left w:val="none" w:sz="0" w:space="0" w:color="auto"/>
            <w:bottom w:val="none" w:sz="0" w:space="0" w:color="auto"/>
            <w:right w:val="none" w:sz="0" w:space="0" w:color="auto"/>
          </w:divBdr>
        </w:div>
        <w:div w:id="1021709561">
          <w:marLeft w:val="0"/>
          <w:marRight w:val="0"/>
          <w:marTop w:val="0"/>
          <w:marBottom w:val="0"/>
          <w:divBdr>
            <w:top w:val="none" w:sz="0" w:space="0" w:color="auto"/>
            <w:left w:val="none" w:sz="0" w:space="0" w:color="auto"/>
            <w:bottom w:val="none" w:sz="0" w:space="0" w:color="auto"/>
            <w:right w:val="none" w:sz="0" w:space="0" w:color="auto"/>
          </w:divBdr>
        </w:div>
        <w:div w:id="1263416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mun@lerum.s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Bostadsbolaget">
      <a:dk1>
        <a:srgbClr val="000000"/>
      </a:dk1>
      <a:lt1>
        <a:srgbClr val="FFFFFF"/>
      </a:lt1>
      <a:dk2>
        <a:srgbClr val="000000"/>
      </a:dk2>
      <a:lt2>
        <a:srgbClr val="808080"/>
      </a:lt2>
      <a:accent1>
        <a:srgbClr val="0025A6"/>
      </a:accent1>
      <a:accent2>
        <a:srgbClr val="A6B100"/>
      </a:accent2>
      <a:accent3>
        <a:srgbClr val="C3631A"/>
      </a:accent3>
      <a:accent4>
        <a:srgbClr val="4A8CC2"/>
      </a:accent4>
      <a:accent5>
        <a:srgbClr val="AA2B2E"/>
      </a:accent5>
      <a:accent6>
        <a:srgbClr val="C3C900"/>
      </a:accent6>
      <a:hlink>
        <a:srgbClr val="009999"/>
      </a:hlink>
      <a:folHlink>
        <a:srgbClr val="99CC00"/>
      </a:folHlink>
    </a:clrScheme>
    <a:fontScheme name="Bostadsbolaget Wor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EEA5D-58C2-4110-BC49-DDBDAF69A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3</Pages>
  <Words>1394</Words>
  <Characters>7394</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Hedman</dc:creator>
  <cp:keywords/>
  <dc:description/>
  <cp:lastModifiedBy>Daniel Hedman</cp:lastModifiedBy>
  <cp:revision>34</cp:revision>
  <dcterms:created xsi:type="dcterms:W3CDTF">2024-08-05T09:51:00Z</dcterms:created>
  <dcterms:modified xsi:type="dcterms:W3CDTF">2024-09-05T08:44:00Z</dcterms:modified>
</cp:coreProperties>
</file>